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8C6A3C"/>
          <w:spacing w:val="0"/>
          <w:sz w:val="44"/>
        </w:rPr>
        <w:t>Table of Contents</w:t>
      </w:r>
    </w:p>
    <w:p>
      <w:pPr>
        <w:keepNext/>
        <w:keepLines/>
        <w:tabs>
          <w:tab w:pos="10284" w:val="right"/>
        </w:tabs>
        <w:spacing w:line="276" w:lineRule="auto" w:before="280" w:after="160"/>
        <w:pBdr>
          <w:bottom w:val="single" w:sz="6" w:space="3" w:color="8C6A3C"/>
        </w:pBdr>
        <w:ind w:left="0"/>
      </w:pPr>
      <w:hyperlink w:anchor="toc_1" w:history="1">
        <w:r>
          <w:rPr>
            <w:rFonts w:ascii="Roboto" w:hAnsi="Roboto" w:cs="Roboto"/>
            <w:color w:val="8C6A3C"/>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toc_1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6</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toc_1_5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8</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toc_1_6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8</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toc_1_6_1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8</w:t>
        </w:r>
        <w:r>
          <w:rPr>
            <w:rFonts w:ascii="Roboto" w:hAnsi="Roboto" w:cs="Roboto"/>
            <w:color w:val="8C6A3C"/>
            <w:spacing w:val="0"/>
            <w:sz w:val="18"/>
            <w:szCs w:val="18"/>
          </w:rPr>
          <w:fldChar w:fldCharType="end"/>
        </w:r>
      </w:hyperlink>
    </w:p>
    <w:p>
      <w:pPr>
        <w:keepNext/>
        <w:keepLines/>
        <w:tabs>
          <w:tab w:pos="10284" w:val="right"/>
        </w:tabs>
        <w:spacing w:line="276" w:lineRule="auto" w:before="280" w:after="160"/>
        <w:pBdr>
          <w:bottom w:val="single" w:sz="6" w:space="3" w:color="8C6A3C"/>
        </w:pBdr>
        <w:ind w:left="0"/>
      </w:pPr>
      <w:hyperlink w:anchor="toc_2" w:history="1">
        <w:r>
          <w:rPr>
            <w:rFonts w:ascii="Roboto" w:hAnsi="Roboto" w:cs="Roboto"/>
            <w:color w:val="8C6A3C"/>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toc_2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9</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toc_2_1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toc_2_2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toc_2_3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toc_2_4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toc_2_4_1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11</w:t>
        </w:r>
        <w:r>
          <w:rPr>
            <w:rFonts w:ascii="Roboto" w:hAnsi="Roboto" w:cs="Roboto"/>
            <w:color w:val="8C6A3C"/>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toc_2_4_2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11</w:t>
        </w:r>
        <w:r>
          <w:rPr>
            <w:rFonts w:ascii="Roboto" w:hAnsi="Roboto" w:cs="Roboto"/>
            <w:color w:val="8C6A3C"/>
            <w:spacing w:val="0"/>
            <w:sz w:val="18"/>
            <w:szCs w:val="18"/>
          </w:rPr>
          <w:fldChar w:fldCharType="end"/>
        </w:r>
      </w:hyperlink>
    </w:p>
    <w:p>
      <w:pPr>
        <w:keepNext/>
        <w:keepLines/>
        <w:tabs>
          <w:tab w:pos="10284" w:val="right"/>
        </w:tabs>
        <w:spacing w:line="276" w:lineRule="auto" w:before="280" w:after="160"/>
        <w:pBdr>
          <w:bottom w:val="single" w:sz="6" w:space="3" w:color="8C6A3C"/>
        </w:pBdr>
        <w:ind w:left="0"/>
      </w:pPr>
      <w:hyperlink w:anchor="toc_3" w:history="1">
        <w:r>
          <w:rPr>
            <w:rFonts w:ascii="Roboto" w:hAnsi="Roboto" w:cs="Roboto"/>
            <w:color w:val="8C6A3C"/>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toc_3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12</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toc_3_1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13</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toc_3_2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13</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toc_3_3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13</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toc_3_4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3_4_1" w:history="1">
        <w:r>
          <w:rPr>
            <w:rFonts w:ascii="Roboto" w:hAnsi="Roboto" w:cs="Roboto"/>
            <w:color w:val="0A0A0A"/>
            <w:spacing w:val="0"/>
            <w:sz w:val="18"/>
            <w:szCs w:val="18"/>
          </w:rPr>
          <w:t xml:space="preserve">3.4.1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toc_3_4_1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15</w:t>
        </w:r>
        <w:r>
          <w:rPr>
            <w:rFonts w:ascii="Roboto" w:hAnsi="Roboto" w:cs="Roboto"/>
            <w:color w:val="8C6A3C"/>
            <w:spacing w:val="0"/>
            <w:sz w:val="18"/>
            <w:szCs w:val="18"/>
          </w:rPr>
          <w:fldChar w:fldCharType="end"/>
        </w:r>
      </w:hyperlink>
    </w:p>
    <w:p>
      <w:pPr>
        <w:keepNext/>
        <w:keepLines/>
        <w:tabs>
          <w:tab w:pos="10284" w:val="right"/>
        </w:tabs>
        <w:spacing w:line="276" w:lineRule="auto" w:before="280" w:after="160"/>
        <w:pBdr>
          <w:bottom w:val="single" w:sz="6" w:space="3" w:color="8C6A3C"/>
        </w:pBdr>
        <w:ind w:left="0"/>
      </w:pPr>
      <w:hyperlink w:anchor="toc_4" w:history="1">
        <w:r>
          <w:rPr>
            <w:rFonts w:ascii="Roboto" w:hAnsi="Roboto" w:cs="Roboto"/>
            <w:color w:val="8C6A3C"/>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toc_4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16</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toc_4_1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toc_4_2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toc_4_3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18</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toc_4_4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18</w:t>
        </w:r>
        <w:r>
          <w:rPr>
            <w:rFonts w:ascii="Roboto" w:hAnsi="Roboto" w:cs="Roboto"/>
            <w:color w:val="8C6A3C"/>
            <w:spacing w:val="0"/>
            <w:sz w:val="21"/>
            <w:szCs w:val="21"/>
          </w:rPr>
          <w:fldChar w:fldCharType="end"/>
        </w:r>
      </w:hyperlink>
    </w:p>
    <w:p>
      <w:pPr>
        <w:keepNext/>
        <w:keepLines/>
        <w:tabs>
          <w:tab w:pos="10284" w:val="right"/>
        </w:tabs>
        <w:spacing w:line="276" w:lineRule="auto" w:before="280" w:after="160"/>
        <w:pBdr>
          <w:bottom w:val="single" w:sz="6" w:space="3" w:color="8C6A3C"/>
        </w:pBdr>
        <w:ind w:left="0"/>
      </w:pPr>
      <w:hyperlink w:anchor="toc_5" w:history="1">
        <w:r>
          <w:rPr>
            <w:rFonts w:ascii="Roboto" w:hAnsi="Roboto" w:cs="Roboto"/>
            <w:color w:val="8C6A3C"/>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toc_5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19</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toc_5_1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toc_5_2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20</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toc_5_3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21</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toc_5_4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22</w:t>
        </w:r>
        <w:r>
          <w:rPr>
            <w:rFonts w:ascii="Roboto" w:hAnsi="Roboto" w:cs="Roboto"/>
            <w:color w:val="8C6A3C"/>
            <w:spacing w:val="0"/>
            <w:sz w:val="21"/>
            <w:szCs w:val="21"/>
          </w:rPr>
          <w:fldChar w:fldCharType="end"/>
        </w:r>
      </w:hyperlink>
    </w:p>
    <w:p>
      <w:pPr>
        <w:keepNext/>
        <w:keepLines/>
        <w:tabs>
          <w:tab w:pos="10284" w:val="right"/>
        </w:tabs>
        <w:spacing w:line="276" w:lineRule="auto" w:before="280" w:after="160"/>
        <w:pBdr>
          <w:bottom w:val="single" w:sz="6" w:space="3" w:color="8C6A3C"/>
        </w:pBdr>
        <w:ind w:left="0"/>
      </w:pPr>
      <w:hyperlink w:anchor="toc_6" w:history="1">
        <w:r>
          <w:rPr>
            <w:rFonts w:ascii="Roboto" w:hAnsi="Roboto" w:cs="Roboto"/>
            <w:color w:val="8C6A3C"/>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toc_6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23</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toc_6_1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toc_6_2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toc_6_3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toc_6_4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Breeding Program &amp; Health Testing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toc_6_5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24</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Golden Retriever Puppy</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toc_6_5_1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25</w:t>
        </w:r>
        <w:r>
          <w:rPr>
            <w:rFonts w:ascii="Roboto" w:hAnsi="Roboto" w:cs="Roboto"/>
            <w:color w:val="8C6A3C"/>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Head Start Stay</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toc_6_5_2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25</w:t>
        </w:r>
        <w:r>
          <w:rPr>
            <w:rFonts w:ascii="Roboto" w:hAnsi="Roboto" w:cs="Roboto"/>
            <w:color w:val="8C6A3C"/>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toc_6_5_3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26</w:t>
        </w:r>
        <w:r>
          <w:rPr>
            <w:rFonts w:ascii="Roboto" w:hAnsi="Roboto" w:cs="Roboto"/>
            <w:color w:val="8C6A3C"/>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toc_6_5_4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26</w:t>
        </w:r>
        <w:r>
          <w:rPr>
            <w:rFonts w:ascii="Roboto" w:hAnsi="Roboto" w:cs="Roboto"/>
            <w:color w:val="8C6A3C"/>
            <w:spacing w:val="0"/>
            <w:sz w:val="18"/>
            <w:szCs w:val="18"/>
          </w:rPr>
          <w:fldChar w:fldCharType="end"/>
        </w:r>
      </w:hyperlink>
    </w:p>
    <w:p>
      <w:pPr>
        <w:keepNext/>
        <w:keepLines/>
        <w:tabs>
          <w:tab w:pos="10284" w:val="right"/>
        </w:tabs>
        <w:spacing w:line="276" w:lineRule="auto" w:before="280" w:after="160"/>
        <w:pBdr>
          <w:bottom w:val="single" w:sz="6" w:space="3" w:color="8C6A3C"/>
        </w:pBdr>
        <w:ind w:left="0"/>
      </w:pPr>
      <w:hyperlink w:anchor="toc_7" w:history="1">
        <w:r>
          <w:rPr>
            <w:rFonts w:ascii="Roboto" w:hAnsi="Roboto" w:cs="Roboto"/>
            <w:color w:val="8C6A3C"/>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toc_7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27</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28</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28</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toc_7_5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toc_7_6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toc_7_7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29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7_8" w:history="1">
        <w:r>
          <w:rPr>
            <w:rFonts w:ascii="Roboto" w:hAnsi="Roboto" w:cs="Roboto"/>
            <w:color w:val="0A0A0A"/>
            <w:spacing w:val="0"/>
            <w:sz w:val="21"/>
            <w:szCs w:val="21"/>
          </w:rPr>
          <w:t xml:space="preserve">7.8  Waitlist, Deposits &amp; Buyer Screening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toc_7_8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30</w:t>
        </w:r>
        <w:r>
          <w:rPr>
            <w:rFonts w:ascii="Roboto" w:hAnsi="Roboto" w:cs="Roboto"/>
            <w:color w:val="8C6A3C"/>
            <w:spacing w:val="0"/>
            <w:sz w:val="21"/>
            <w:szCs w:val="21"/>
          </w:rPr>
          <w:fldChar w:fldCharType="end"/>
        </w:r>
      </w:hyperlink>
    </w:p>
    <w:p>
      <w:pPr>
        <w:keepNext/>
        <w:keepLines/>
        <w:tabs>
          <w:tab w:pos="10284" w:val="right"/>
        </w:tabs>
        <w:spacing w:line="276" w:lineRule="auto" w:before="280" w:after="160"/>
        <w:pBdr>
          <w:bottom w:val="single" w:sz="6" w:space="3" w:color="8C6A3C"/>
        </w:pBdr>
        <w:ind w:left="0"/>
      </w:pPr>
      <w:hyperlink w:anchor="toc_8" w:history="1">
        <w:r>
          <w:rPr>
            <w:rFonts w:ascii="Roboto" w:hAnsi="Roboto" w:cs="Roboto"/>
            <w:color w:val="8C6A3C"/>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toc_8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31</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32</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32</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32</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32</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toc_8_5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33</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Whelping &amp; Puppy Socialization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toc_8_6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33</w:t>
        </w:r>
        <w:r>
          <w:rPr>
            <w:rFonts w:ascii="Roboto" w:hAnsi="Roboto" w:cs="Roboto"/>
            <w:color w:val="8C6A3C"/>
            <w:spacing w:val="0"/>
            <w:sz w:val="21"/>
            <w:szCs w:val="21"/>
          </w:rPr>
          <w:fldChar w:fldCharType="end"/>
        </w:r>
      </w:hyperlink>
    </w:p>
    <w:p>
      <w:pPr>
        <w:keepNext/>
        <w:keepLines/>
        <w:tabs>
          <w:tab w:pos="10284" w:val="right"/>
        </w:tabs>
        <w:spacing w:line="276" w:lineRule="auto" w:before="280" w:after="160"/>
        <w:pBdr>
          <w:bottom w:val="single" w:sz="6" w:space="3" w:color="8C6A3C"/>
        </w:pBdr>
        <w:ind w:left="0"/>
      </w:pPr>
      <w:hyperlink w:anchor="toc_9" w:history="1">
        <w:r>
          <w:rPr>
            <w:rFonts w:ascii="Roboto" w:hAnsi="Roboto" w:cs="Roboto"/>
            <w:color w:val="8C6A3C"/>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toc_9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35</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toc_9_1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36</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toc_9_2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36</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toc_9_3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37</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toc_9_3_1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37</w:t>
        </w:r>
        <w:r>
          <w:rPr>
            <w:rFonts w:ascii="Roboto" w:hAnsi="Roboto" w:cs="Roboto"/>
            <w:color w:val="8C6A3C"/>
            <w:spacing w:val="0"/>
            <w:sz w:val="18"/>
            <w:szCs w:val="18"/>
          </w:rPr>
          <w:fldChar w:fldCharType="end"/>
        </w:r>
      </w:hyperlink>
    </w:p>
    <w:p>
      <w:pPr>
        <w:keepNext/>
        <w:keepLines/>
        <w:tabs>
          <w:tab w:pos="10284" w:val="right"/>
        </w:tabs>
        <w:spacing w:line="276" w:lineRule="auto" w:before="280" w:after="160"/>
        <w:pBdr>
          <w:bottom w:val="single" w:sz="6" w:space="3" w:color="8C6A3C"/>
        </w:pBdr>
        <w:ind w:left="0"/>
      </w:pPr>
      <w:hyperlink w:anchor="toc_10" w:history="1">
        <w:r>
          <w:rPr>
            <w:rFonts w:ascii="Roboto" w:hAnsi="Roboto" w:cs="Roboto"/>
            <w:color w:val="8C6A3C"/>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toc_10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38</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toc_10_1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toc_10_2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39</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C6A3C"/>
            <w:spacing w:val="0"/>
            <w:sz w:val="18"/>
            <w:szCs w:val="18"/>
          </w:rPr>
          <w:fldChar w:fldCharType="begin"/>
        </w:r>
        <w:r>
          <w:rPr>
            <w:rFonts w:ascii="Roboto" w:hAnsi="Roboto" w:cs="Roboto"/>
            <w:color w:val="8C6A3C"/>
            <w:spacing w:val="0"/>
            <w:sz w:val="18"/>
            <w:szCs w:val="18"/>
          </w:rPr>
          <w:instrText xml:space="preserve"> PAGEREF toc_10_2_1 \h </w:instrText>
        </w:r>
        <w:r>
          <w:rPr>
            <w:rFonts w:ascii="Roboto" w:hAnsi="Roboto" w:cs="Roboto"/>
            <w:color w:val="8C6A3C"/>
            <w:spacing w:val="0"/>
            <w:sz w:val="18"/>
            <w:szCs w:val="18"/>
          </w:rPr>
          <w:fldChar w:fldCharType="separate"/>
        </w:r>
        <w:r>
          <w:rPr>
            <w:rFonts w:ascii="Roboto" w:hAnsi="Roboto" w:cs="Roboto"/>
            <w:color w:val="8C6A3C"/>
            <w:spacing w:val="0"/>
            <w:sz w:val="18"/>
            <w:szCs w:val="18"/>
          </w:rPr>
          <w:t xml:space="preserve">40</w:t>
        </w:r>
        <w:r>
          <w:rPr>
            <w:rFonts w:ascii="Roboto" w:hAnsi="Roboto" w:cs="Roboto"/>
            <w:color w:val="8C6A3C"/>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toc_10_3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41</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toc_10_4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42</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toc_10_5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43</w:t>
        </w:r>
        <w:r>
          <w:rPr>
            <w:rFonts w:ascii="Roboto" w:hAnsi="Roboto" w:cs="Roboto"/>
            <w:color w:val="8C6A3C"/>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C6A3C"/>
            <w:spacing w:val="0"/>
            <w:sz w:val="21"/>
            <w:szCs w:val="21"/>
          </w:rPr>
          <w:fldChar w:fldCharType="begin"/>
        </w:r>
        <w:r>
          <w:rPr>
            <w:rFonts w:ascii="Roboto" w:hAnsi="Roboto" w:cs="Roboto"/>
            <w:color w:val="8C6A3C"/>
            <w:spacing w:val="0"/>
            <w:sz w:val="21"/>
            <w:szCs w:val="21"/>
          </w:rPr>
          <w:instrText xml:space="preserve"> PAGEREF toc_10_6 \h </w:instrText>
        </w:r>
        <w:r>
          <w:rPr>
            <w:rFonts w:ascii="Roboto" w:hAnsi="Roboto" w:cs="Roboto"/>
            <w:color w:val="8C6A3C"/>
            <w:spacing w:val="0"/>
            <w:sz w:val="21"/>
            <w:szCs w:val="21"/>
          </w:rPr>
          <w:fldChar w:fldCharType="separate"/>
        </w:r>
        <w:r>
          <w:rPr>
            <w:rFonts w:ascii="Roboto" w:hAnsi="Roboto" w:cs="Roboto"/>
            <w:color w:val="8C6A3C"/>
            <w:spacing w:val="0"/>
            <w:sz w:val="21"/>
            <w:szCs w:val="21"/>
          </w:rPr>
          <w:t xml:space="preserve">44</w:t>
        </w:r>
        <w:r>
          <w:rPr>
            <w:rFonts w:ascii="Roboto" w:hAnsi="Roboto" w:cs="Roboto"/>
            <w:color w:val="8C6A3C"/>
            <w:spacing w:val="0"/>
            <w:sz w:val="21"/>
            <w:szCs w:val="21"/>
          </w:rPr>
          <w:fldChar w:fldCharType="end"/>
        </w:r>
      </w:hyperlink>
    </w:p>
    <w:p>
      <w:pPr>
        <w:keepNext/>
        <w:keepLines/>
        <w:tabs>
          <w:tab w:pos="10284" w:val="right"/>
        </w:tabs>
        <w:spacing w:line="276" w:lineRule="auto" w:before="280" w:after="160"/>
        <w:pBdr>
          <w:bottom w:val="single" w:sz="6" w:space="3" w:color="8C6A3C"/>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8C6A3C"/>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8C6A3C"/>
          </w:rPr>
          <w:t xml:space="preserve"> </w:t>
        </w:r>
        <w:r>
          <w:rPr>
            <w:rFonts w:ascii="Roboto Bold" w:hAnsi="Roboto Bold" w:cs="Roboto Bold" w:eastAsia="Roboto Bold"/>
            <w:b w:val="0"/>
            <w:color w:val="FFFFFF"/>
            <w:spacing w:val="0"/>
            <w:sz w:val="20"/>
            <w:szCs w:val="20"/>
            <w:shd w:val="clear" w:color="auto" w:fill="8C6A3C"/>
          </w:rPr>
          <w:fldChar w:fldCharType="begin"/>
        </w:r>
        <w:r>
          <w:rPr>
            <w:rFonts w:ascii="Roboto Bold" w:hAnsi="Roboto Bold" w:cs="Roboto Bold" w:eastAsia="Roboto Bold"/>
            <w:b w:val="0"/>
            <w:color w:val="FFFFFF"/>
            <w:spacing w:val="0"/>
            <w:sz w:val="20"/>
            <w:szCs w:val="20"/>
            <w:shd w:val="clear" w:color="auto" w:fill="8C6A3C"/>
          </w:rPr>
          <w:instrText xml:space="preserve"> PAGEREF toc_11 \h </w:instrText>
        </w:r>
        <w:r>
          <w:rPr>
            <w:rFonts w:ascii="Roboto Bold" w:hAnsi="Roboto Bold" w:cs="Roboto Bold" w:eastAsia="Roboto Bold"/>
            <w:b w:val="0"/>
            <w:color w:val="FFFFFF"/>
            <w:spacing w:val="0"/>
            <w:sz w:val="20"/>
            <w:szCs w:val="20"/>
            <w:shd w:val="clear" w:color="auto" w:fill="8C6A3C"/>
          </w:rPr>
          <w:fldChar w:fldCharType="separate"/>
        </w:r>
        <w:r>
          <w:rPr>
            <w:rFonts w:ascii="Roboto Bold" w:hAnsi="Roboto Bold" w:cs="Roboto Bold" w:eastAsia="Roboto Bold"/>
            <w:b w:val="0"/>
            <w:color w:val="FFFFFF"/>
            <w:spacing w:val="0"/>
            <w:sz w:val="20"/>
            <w:szCs w:val="20"/>
            <w:shd w:val="clear" w:color="auto" w:fill="8C6A3C"/>
          </w:rPr>
          <w:t xml:space="preserve">45</w:t>
        </w:r>
        <w:r>
          <w:rPr>
            <w:rFonts w:ascii="Roboto Bold" w:hAnsi="Roboto Bold" w:cs="Roboto Bold" w:eastAsia="Roboto Bold"/>
            <w:b w:val="0"/>
            <w:color w:val="FFFFFF"/>
            <w:spacing w:val="0"/>
            <w:sz w:val="20"/>
            <w:szCs w:val="20"/>
            <w:shd w:val="clear" w:color="auto" w:fill="8C6A3C"/>
          </w:rPr>
          <w:fldChar w:fldCharType="end"/>
        </w:r>
        <w:r>
          <w:rPr>
            <w:rFonts w:ascii="Roboto" w:hAnsi="Roboto" w:cs="Roboto"/>
            <w:color w:val="FFFFFF"/>
            <w:spacing w:val="0"/>
            <w:sz w:val="20"/>
            <w:szCs w:val="20"/>
            <w:shd w:val="clear" w:color="auto" w:fill="8C6A3C"/>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Wrenfield Goldens is a small dog breeding kennel on the outskirts of Fort Collins, Colorado, founded by Claire and Daniel Ostrander. It breeds one breed, the Golden Retriever, from four breeding females whose hip, elbow, eye, heart and DNA clearances are public before any family pays a deposit.</w:t>
      </w:r>
    </w:p>
    <w:p>
      <w:r>
        <w:rPr>
          <w:b w:val="0"/>
          <w:i w:val="0"/>
        </w:rPr>
        <w:t>Puppies are raised in the family home to eight weeks and placed through an application and deposit waitlist with families across the United States, most of them households with children and empty nesters replacing a dog. Alongside the puppies, the kennel sells a head start stay, starter kits and stud service to other breeders.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18" w:space="0" w:color="8C6A3C"/>
              <w:bottom w:val="single" w:sz="2" w:space="0" w:color="F4F4F4"/>
              <w:right w:val="single" w:sz="2" w:space="0" w:color="F4F4F4"/>
            </w:tcBorders>
            <w:shd w:val="clear" w:color="auto" w:fill="F4F4F4"/>
            <w:tcMar>
              <w:top w:w="226" w:type="dxa"/>
              <w:left w:w="283" w:type="dxa"/>
              <w:bottom w:w="226" w:type="dxa"/>
              <w:right w:w="283" w:type="dxa"/>
            </w:tcMar>
          </w:tcPr>
          <w:p>
            <w:pPr>
              <w:spacing w:before="0" w:after="0" w:line="336" w:lineRule="auto"/>
            </w:pPr>
            <w:r>
              <w:rPr>
                <w:rFonts w:ascii="Roboto" w:hAnsi="Roboto" w:cs="Roboto"/>
                <w:b w:val="0"/>
                <w:i w:val="0"/>
                <w:color w:val="0A0A0A"/>
                <w:spacing w:val="0"/>
                <w:sz w:val="21"/>
              </w:rPr>
              <w:t>To breed healthy, steady Golden Retrievers from fully screened parents, raise every litter in the home, and stay answerable to each family for the life of the dog.</w:t>
            </w:r>
          </w:p>
        </w:tc>
      </w:tr>
    </w:tbl>
    <w:p>
      <w:pPr>
        <w:spacing w:before="0" w:after="0" w:line="20" w:lineRule="exact"/>
      </w:pPr>
    </w:p>
    <w:p>
      <w:bookmarkStart w:id="4" w:name="toc_1_3"/>
      <w:pPr>
        <w:pStyle w:val="Heading2"/>
      </w:pPr>
      <w:r>
        <w:t xml:space="preserve">1.3  </w:t>
      </w:r>
      <w:r>
        <w:t>Market Opportunity</w:t>
      </w:r>
      <w:bookmarkEnd w:id="4"/>
    </w:p>
    <w:p>
      <w:r>
        <w:rPr>
          <w:b w:val="0"/>
          <w:i w:val="0"/>
        </w:rPr>
        <w:t>US dog and pet breeders took in about $4.0 billion in 2025 across 12,087 businesses, and no company holds more than 5% of that revenue. Demand sits underneath it: 71 million US households owned a dog in 2025, 53% of all households, and the Golden Retriever ranked third of 202 breeds by AKC registrations.</w:t>
      </w:r>
    </w:p>
    <w:p>
      <w:r>
        <w:rPr>
          <w:b w:val="0"/>
          <w:i w:val="0"/>
        </w:rPr>
        <w:t>The trade is moving toward what Wrenfield is built on. Buyers expect transparency, genetic testing and a health guarantee, and a breeder that cannot show them loses families to shelters and to breeders who can. Fort Collins gives the kennel acreage for a whelping room and puppy yard, and sits a little over an hour from Denver International Airport, where families flying in to collect a puppy arrive.</w:t>
      </w:r>
    </w:p>
    <w:p>
      <w:bookmarkStart w:id="5" w:name="toc_1_4"/>
      <w:pPr>
        <w:pStyle w:val="Heading2"/>
      </w:pPr>
      <w:r>
        <w:t xml:space="preserve">1.4  </w:t>
      </w:r>
      <w:r>
        <w:t>Unique Selling Points</w:t>
      </w:r>
      <w:bookmarkEnd w:id="5"/>
    </w:p>
    <w:p>
      <w:pPr>
        <w:pStyle w:val="ListBullet"/>
      </w:pPr>
      <w:r>
        <w:rPr>
          <w:b w:val="0"/>
          <w:i w:val="0"/>
        </w:rPr>
        <w:t>Clearances first: every breeding dog's results are published before a family is asked for a deposit.</w:t>
      </w:r>
    </w:p>
    <w:p>
      <w:pPr>
        <w:pStyle w:val="ListBullet"/>
      </w:pPr>
      <w:r>
        <w:rPr>
          <w:b w:val="0"/>
          <w:i w:val="0"/>
        </w:rPr>
        <w:t>A certified veterinary technician runs the whelping room, from progesterone timing to the puppies' eight week vet check.</w:t>
      </w:r>
    </w:p>
    <w:p>
      <w:pPr>
        <w:pStyle w:val="ListBullet"/>
      </w:pPr>
      <w:r>
        <w:rPr>
          <w:b w:val="0"/>
          <w:i w:val="0"/>
        </w:rPr>
        <w:t>Puppies are raised in the house on a written socialization schedule, not in a kennel building.</w:t>
      </w:r>
    </w:p>
    <w:p>
      <w:pPr>
        <w:pStyle w:val="ListBullet"/>
      </w:pPr>
      <w:r>
        <w:rPr>
          <w:b w:val="0"/>
          <w:i w:val="0"/>
        </w:rPr>
        <w:t>A two-year written health guarantee and a lifetime promise to take back any Wrenfield dog.</w:t>
      </w:r>
    </w:p>
    <w:p>
      <w:pPr>
        <w:pStyle w:val="ListBullet"/>
        <w:spacing w:after="227"/>
      </w:pPr>
      <w:r>
        <w:rPr>
          <w:b w:val="0"/>
          <w:i w:val="0"/>
        </w:rPr>
        <w:t>An optional head start stay sends a puppy home already started on crate, house and leash manners.</w:t>
      </w:r>
    </w:p>
    <w:p>
      <w:bookmarkStart w:id="6" w:name="toc_1_5"/>
      <w:pPr>
        <w:pStyle w:val="Heading2"/>
      </w:pPr>
      <w:r>
        <w:t xml:space="preserve">1.5  </w:t>
      </w:r>
      <w:r>
        <w:t>Financial Highlights</w:t>
      </w:r>
      <w:bookmarkEnd w:id="6"/>
    </w:p>
    <w:p>
      <w:r>
        <w:rPr>
          <w:b w:val="0"/>
          <w:i w:val="0"/>
        </w:rPr>
        <w:t>The model projects revenue of $98,560 in Year 1, $113,344 in Year 2 and $130,346 in Year 3 at a 64.0% gross margin. Year 1 closes with a net loss of $542 while the four females come into rotation; net income turns to $2,586 in Year 2 and $5,944 in Year 3.</w:t>
      </w:r>
    </w:p>
    <w:p>
      <w:r>
        <w:rPr>
          <w:b w:val="0"/>
          <w:i w:val="0"/>
        </w:rPr>
        <w:t>Break-even revenue is $74,390, about 23 puppies a year. In the conservative case Year 3 closes with a loss of $1,417, and in the upside case net income reaches $17,407.</w:t>
      </w:r>
    </w:p>
    <w:p>
      <w:bookmarkStart w:id="7" w:name="toc_1_6"/>
      <w:pPr>
        <w:pStyle w:val="Heading2"/>
      </w:pPr>
      <w:r>
        <w:t xml:space="preserve">1.6  </w:t>
      </w:r>
      <w:r>
        <w:t>Funding Requirement</w:t>
      </w:r>
      <w:bookmarkEnd w:id="7"/>
    </w:p>
    <w:p>
      <w:r>
        <w:rPr>
          <w:b w:val="0"/>
          <w:i w:val="0"/>
        </w:rPr>
        <w:t>Wrenfield needs $79,000 to open: the whelping room and puppy yard, kennel equipment, two breeding females and clearances on every breeding dog, licensing and legal work, the website and waitlist system, launch marketing and a working capital reserve. The founders put in $40,000 of their own savings and seek a $45,000 small business loan over six years at 10.5%. The loan is sized so the kennel's own cash covers its repayments from the first year, and no profits are distributed while it is repaid. No outside equity is taken, so the founders keep full ownership of the kennel.</w:t>
      </w:r>
    </w:p>
    <w:p>
      <w:r>
        <w:rPr>
          <w:b w:val="0"/>
          <w:i w:val="0"/>
        </w:rPr>
        <w:t>The plan rests on screened parents, a trained hand in the whelping room and a waitlist that places puppies before they are born. It is aimed at families who will travel for a breeder they can verify, and the money buys the room, the dogs' clearances and the time to place the first litters.</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$98,560.04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$113,344.05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$130,345.66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$342,249.75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$35,481.61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$40,803.86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$46,924.44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$123,209.91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$63,078.43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$72,540.19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$83,421.22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$219,039.84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$47,609.61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$53,671.05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$60,641.72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$161,922.38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$99,101.93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$110,757.73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$124,401.25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$334,260.91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$2,586.32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$5,944.41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$7,988.84</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Wrenfield Goldens will be organized as a Colorado limited liability company owned by its two founders, electing to be taxed as a corporation. The company holds the kennel's licence, its contracts with buyers and stud owners, its insurance and its bank accounts, which keeps the breeding business apart from the household it shares a property with.</w:t>
      </w:r>
    </w:p>
    <w:p>
      <w:r>
        <w:rPr>
          <w:b w:val="0"/>
          <w:i w:val="0"/>
        </w:rPr>
        <w:t>The company registers with the Colorado Secretary of State before applying for the state breeder licence, because a registered business has to give its Secretary of State ID on the application. The licence follows a qualifying education course and a pre-licence inspection of the whelping room, and no puppy is advertised until it is issued.</w:t>
      </w:r>
    </w:p>
    <w:p>
      <w:bookmarkStart w:id="11" w:name="toc_2_2"/>
      <w:pPr>
        <w:pStyle w:val="Heading2"/>
      </w:pPr>
      <w:r>
        <w:t xml:space="preserve">2.2  </w:t>
      </w:r>
      <w:r>
        <w:t>Vision Statement</w:t>
      </w:r>
      <w:bookmarkEnd w:id="11"/>
    </w:p>
    <w:p>
      <w:r>
        <w:rPr>
          <w:b w:val="0"/>
          <w:i w:val="0"/>
        </w:rPr>
        <w:t>To be the Golden Retriever breeder families are sent to by their vet and their neighbors: a small kennel known for dogs that stay healthy, settle easily into family life, and come with a breeder who still answers the phone ten years later.</w:t>
      </w:r>
    </w:p>
    <w:p>
      <w:bookmarkStart w:id="12" w:name="toc_2_3"/>
      <w:pPr>
        <w:pStyle w:val="Heading2"/>
      </w:pPr>
      <w:r>
        <w:t xml:space="preserve">2.3  </w:t>
      </w:r>
      <w:r>
        <w:t>Background &amp; History</w:t>
      </w:r>
      <w:bookmarkEnd w:id="12"/>
    </w:p>
    <w:p>
      <w:r>
        <w:rPr>
          <w:b w:val="0"/>
          <w:i w:val="0"/>
        </w:rPr>
        <w:t>Wrenfield Goldens is a new business, and what follows is the founders' plan rather than a trading record. Claire Ostrander spent twelve years as a certified veterinary technician in small animal practice, the last five assisting with reproduction work: progesterone timing, ultrasound, whelping emergencies and cesarean recoveries. Daniel Ostrander will run the kennel's buyer relations, website and books.</w:t>
      </w:r>
    </w:p>
    <w:p>
      <w:r>
        <w:rPr>
          <w:b w:val="0"/>
          <w:i w:val="0"/>
        </w:rPr>
        <w:t>The couple have kept Golden Retrievers for most of their marriage. Two of their own females, now past two years old, have completed hip, elbow, eye, heart and DNA clearances and become the first breeding dogs, joined by two young females bought from established screened lines. The idea came from the founders' view that a buyer who wants a Golden from health-tested parents has trouble finding a breeder whose claims can be checked.</w:t>
      </w:r>
    </w:p>
    <w:p>
      <w:bookmarkStart w:id="13" w:name="toc_2_4"/>
      <w:pPr>
        <w:pStyle w:val="Heading2"/>
      </w:pPr>
      <w:r>
        <w:t xml:space="preserve">2.4  </w:t>
      </w:r>
      <w:r>
        <w:t>Future Goals</w:t>
      </w:r>
      <w:bookmarkEnd w:id="13"/>
    </w:p>
    <w:p>
      <w:r>
        <w:rPr>
          <w:b w:val="0"/>
          <w:i w:val="0"/>
        </w:rPr>
        <w:t>In the first 0 to 18 months the goal is to open on a firm footing: the company registered and the state licence issued, the whelping room built and inspected, the first litters whelped and every puppy placed with an approved family. Year 1 is planned to close with a net loss of $542, which is the cost of bringing four females into rotation.</w:t>
      </w:r>
    </w:p>
    <w:p>
      <w:r>
        <w:rPr>
          <w:b w:val="0"/>
          <w:i w:val="0"/>
        </w:rPr>
        <w:t>Over 1 to 3 years, which the financial projection covers, the kennel settles into a rotation of five litters a year and grows revenue from $98,560 in Year 1 to $130,346 in Year 3. That growth comes from a waitlist that fills ahead of each breeding, more families choosing the head start stay, stud bookings from other breeders and a price review in the third year. The founders also aim to join a Golden Retriever Club of America member club and qualify for its puppy referral listing.</w:t>
      </w:r>
    </w:p>
    <w:p>
      <w:r>
        <w:rPr>
          <w:b w:val="0"/>
          <w:i w:val="0"/>
        </w:rPr>
        <w:t>Over 3 to 5 years the founders will decide whether to add a fifth breeding female. Above four, any puppy sold without the buyer seeing it in person brings federal licensing, so the decision is as much about how puppies are handed over as about demand. They also plan to keep a puppy back from the strongest litters to continue the line.</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8C6A3C"/>
              <w:left w:val="single" w:sz="2" w:space="0" w:color="8C6A3C"/>
              <w:bottom w:val="single" w:sz="2" w:space="0" w:color="8C6A3C"/>
              <w:right w:val="single" w:sz="2" w:space="0" w:color="8C6A3C"/>
            </w:tcBorders>
            <w:shd w:val="clear" w:color="auto" w:fill="8C6A3C"/>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Claire Ostrander</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Daniel Ostrander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8C6A3C"/>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Claire Ostrander</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Daniel Ostrander</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Claire and Daniel Ostrander open a licensed Golden Retriever kennel outside Fort Collins.</w:t>
            </w:r>
          </w:p>
          <w:p>
            <w:pPr>
              <w:pStyle w:val="ListBullet"/>
              <w:spacing w:before="0" w:after="91" w:line="278" w:lineRule="exact"/>
              <w:ind w:left="283" w:hanging="227"/>
              <w:rPr>
                <w:sz w:val="19"/>
                <w:szCs w:val="19"/>
              </w:rPr>
            </w:pPr>
            <w:r>
              <w:rPr>
                <w:b w:val="0"/>
                <w:i w:val="0"/>
                <w:spacing w:val="0"/>
                <w:sz w:val="19"/>
              </w:rPr>
              <w:t>Place at least 23 puppies in Year 1, the break-even count, with approved families.</w:t>
            </w:r>
          </w:p>
          <w:p>
            <w:pPr>
              <w:pStyle w:val="ListBullet"/>
              <w:spacing w:before="0" w:after="91" w:line="278" w:lineRule="exact"/>
              <w:ind w:left="283" w:hanging="227"/>
              <w:rPr>
                <w:sz w:val="19"/>
                <w:szCs w:val="19"/>
              </w:rPr>
            </w:pPr>
            <w:r>
              <w:rPr>
                <w:b w:val="0"/>
                <w:i w:val="0"/>
                <w:spacing w:val="0"/>
                <w:sz w:val="19"/>
              </w:rPr>
              <w:t>Reach a steady rotation of five litters a year from four screened breeding females.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Puppies placed and revenue tracked monthly against the Year 1 projection of $98,560.</w:t>
            </w:r>
          </w:p>
          <w:p>
            <w:pPr>
              <w:pStyle w:val="ListBullet"/>
              <w:spacing w:before="0" w:after="91" w:line="278" w:lineRule="exact"/>
              <w:ind w:left="283" w:hanging="227"/>
              <w:rPr>
                <w:sz w:val="19"/>
                <w:szCs w:val="19"/>
              </w:rPr>
            </w:pPr>
            <w:r>
              <w:rPr>
                <w:b w:val="0"/>
                <w:i w:val="0"/>
                <w:spacing w:val="0"/>
                <w:sz w:val="19"/>
              </w:rPr>
              <w:t>Approved applications held ahead of each planned litter.</w:t>
            </w:r>
          </w:p>
          <w:p>
            <w:pPr>
              <w:pStyle w:val="ListBullet"/>
              <w:spacing w:before="0" w:after="91" w:line="278" w:lineRule="exact"/>
              <w:ind w:left="283" w:hanging="227"/>
              <w:rPr>
                <w:sz w:val="19"/>
                <w:szCs w:val="19"/>
              </w:rPr>
            </w:pPr>
            <w:r>
              <w:rPr>
                <w:b w:val="0"/>
                <w:i w:val="0"/>
                <w:spacing w:val="0"/>
                <w:sz w:val="19"/>
              </w:rPr>
              <w:t>Health guarantee claims and clearance results on every breeding dog.</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Claire's twelve years as a veterinary technician cover breeding, whelping and neonatal care.</w:t>
            </w:r>
          </w:p>
          <w:p>
            <w:pPr>
              <w:pStyle w:val="ListBullet"/>
              <w:spacing w:before="0" w:after="91" w:line="278" w:lineRule="exact"/>
              <w:ind w:left="283" w:hanging="227"/>
              <w:rPr>
                <w:sz w:val="19"/>
                <w:szCs w:val="19"/>
              </w:rPr>
            </w:pPr>
            <w:r>
              <w:rPr>
                <w:b w:val="0"/>
                <w:i w:val="0"/>
                <w:spacing w:val="0"/>
                <w:sz w:val="19"/>
              </w:rPr>
              <w:t>Two of the four breeding females already hold full clearances.</w:t>
            </w:r>
          </w:p>
          <w:p>
            <w:pPr>
              <w:pStyle w:val="ListBullet"/>
              <w:spacing w:before="0" w:after="91" w:line="278" w:lineRule="exact"/>
              <w:ind w:left="283" w:hanging="227"/>
              <w:rPr>
                <w:sz w:val="19"/>
                <w:szCs w:val="19"/>
              </w:rPr>
            </w:pPr>
            <w:r>
              <w:rPr>
                <w:b w:val="0"/>
                <w:i w:val="0"/>
                <w:spacing w:val="0"/>
                <w:sz w:val="19"/>
              </w:rPr>
              <w:t>The property, the acreage and the outbuilding are already in the founders' hands.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Buyers increasingly choose breeders who can prove health testing.</w:t>
            </w:r>
          </w:p>
          <w:p>
            <w:pPr>
              <w:pStyle w:val="ListBullet"/>
              <w:spacing w:before="0" w:after="91" w:line="278" w:lineRule="exact"/>
              <w:ind w:left="283" w:hanging="227"/>
              <w:rPr>
                <w:sz w:val="19"/>
                <w:szCs w:val="19"/>
              </w:rPr>
            </w:pPr>
            <w:r>
              <w:rPr>
                <w:b w:val="0"/>
                <w:i w:val="0"/>
                <w:spacing w:val="0"/>
                <w:sz w:val="19"/>
              </w:rPr>
              <w:t>Break-even in Year 1 lets the kennel's own cash service the loan.</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Licence and inspection completed before the first breeding.</w:t>
            </w:r>
          </w:p>
          <w:p>
            <w:pPr>
              <w:pStyle w:val="ListBullet"/>
              <w:spacing w:before="0" w:after="91" w:line="278" w:lineRule="exact"/>
              <w:ind w:left="283" w:hanging="227"/>
              <w:rPr>
                <w:sz w:val="19"/>
                <w:szCs w:val="19"/>
              </w:rPr>
            </w:pPr>
            <w:r>
              <w:rPr>
                <w:b w:val="0"/>
                <w:i w:val="0"/>
                <w:spacing w:val="0"/>
                <w:sz w:val="19"/>
              </w:rPr>
              <w:t>First litter placed within six months of opening.</w:t>
            </w:r>
          </w:p>
          <w:p>
            <w:pPr>
              <w:pStyle w:val="ListBullet"/>
              <w:spacing w:before="0" w:after="91" w:line="278" w:lineRule="exact"/>
              <w:ind w:left="283" w:hanging="227"/>
              <w:rPr>
                <w:sz w:val="19"/>
                <w:szCs w:val="19"/>
              </w:rPr>
            </w:pPr>
            <w:r>
              <w:rPr>
                <w:b w:val="0"/>
                <w:i w:val="0"/>
                <w:spacing w:val="0"/>
                <w:sz w:val="19"/>
              </w:rPr>
              <w:t>A full rotation of all four females within 8 months.</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Market Size</w:t>
      </w:r>
      <w:r>
        <w:br w:type="page"/>
      </w:r>
    </w:p>
    <w:p>
      <w:bookmarkStart w:id="17" w:name="toc_3_1"/>
      <w:pPr>
        <w:pStyle w:val="Heading2"/>
      </w:pPr>
      <w:r>
        <w:t xml:space="preserve">3.1  </w:t>
      </w:r>
      <w:r>
        <w:t>Overview</w:t>
      </w:r>
      <w:bookmarkEnd w:id="17"/>
    </w:p>
    <w:p>
      <w:r>
        <w:rPr>
          <w:b w:val="0"/>
          <w:i w:val="0"/>
        </w:rPr>
        <w:t>Dog breeding in the United States is a large trade made of small businesses. US dog and pet breeders took in about $4.0 billion in 2025, after revenue fell at an annualized 0.5% over five years. The industry counts 12,087 businesses, down 2.0% a year since 2020, and no company holds more than 5% of revenue. Employment of about 19,148 people across all of them describes a trade of family operations rather than companies.</w:t>
      </w:r>
    </w:p>
    <w:p>
      <w:r>
        <w:rPr>
          <w:b w:val="0"/>
          <w:i w:val="0"/>
        </w:rPr>
        <w:t>The households buying are not shrinking. 71 million US households owned a dog in 2025, 53% of all households and 4% more than a year earlier, and veterinary care is now the largest share of what those owners spend on their dogs, at 29%. US pet industry spending reached $158 billion in 2025. A family that expects to spend that much on a dog's care has a reason to care how healthy its parents were.</w:t>
      </w:r>
    </w:p>
    <w:p>
      <w:bookmarkStart w:id="18" w:name="toc_3_2"/>
      <w:pPr>
        <w:pStyle w:val="Heading2"/>
      </w:pPr>
      <w:r>
        <w:t xml:space="preserve">3.2  </w:t>
      </w:r>
      <w:r>
        <w:t>Market Segmentation</w:t>
      </w:r>
      <w:bookmarkEnd w:id="18"/>
    </w:p>
    <w:p>
      <w:r>
        <w:rPr>
          <w:b w:val="0"/>
          <w:i w:val="0"/>
        </w:rPr>
        <w:t>The market splits by who sells and how they sell, and the buyer chooses between them as much as between puppies:</w:t>
      </w:r>
    </w:p>
    <w:p>
      <w:pPr>
        <w:pStyle w:val="ListBullet"/>
      </w:pPr>
      <w:r>
        <w:rPr>
          <w:rFonts w:ascii="Roboto Bold" w:hAnsi="Roboto Bold" w:eastAsia="Roboto Bold" w:cs="Roboto Bold"/>
          <w:b w:val="0"/>
          <w:i w:val="0"/>
        </w:rPr>
        <w:t>Commercial kennels:</w:t>
      </w:r>
      <w:r>
        <w:rPr>
          <w:b w:val="0"/>
          <w:i w:val="0"/>
        </w:rPr>
        <w:t xml:space="preserve"> large operations selling through brokers, online marketplaces and, where still legal, pet stores, at volume and with limited contact between buyer and breeder.</w:t>
      </w:r>
    </w:p>
    <w:p>
      <w:pPr>
        <w:pStyle w:val="ListBullet"/>
      </w:pPr>
      <w:r>
        <w:rPr>
          <w:rFonts w:ascii="Roboto Bold" w:hAnsi="Roboto Bold" w:eastAsia="Roboto Bold" w:cs="Roboto Bold"/>
          <w:b w:val="0"/>
          <w:i w:val="0"/>
        </w:rPr>
        <w:t>Online listing and backyard sellers:</w:t>
      </w:r>
      <w:r>
        <w:rPr>
          <w:b w:val="0"/>
          <w:i w:val="0"/>
        </w:rPr>
        <w:t xml:space="preserve"> occasional litters advertised on classified and social sites, often without health testing, at the lowest prices.</w:t>
      </w:r>
    </w:p>
    <w:p>
      <w:pPr>
        <w:pStyle w:val="ListBullet"/>
      </w:pPr>
      <w:r>
        <w:rPr>
          <w:rFonts w:ascii="Roboto Bold" w:hAnsi="Roboto Bold" w:eastAsia="Roboto Bold" w:cs="Roboto Bold"/>
          <w:b w:val="0"/>
          <w:i w:val="0"/>
        </w:rPr>
        <w:t>Hobby and show breeders:</w:t>
      </w:r>
      <w:r>
        <w:rPr>
          <w:b w:val="0"/>
          <w:i w:val="0"/>
        </w:rPr>
        <w:t xml:space="preserve"> a few litters a year from titled and screened parents, long waitlists and strict buyer screening.</w:t>
      </w:r>
    </w:p>
    <w:p>
      <w:pPr>
        <w:pStyle w:val="ListBullet"/>
      </w:pPr>
      <w:r>
        <w:rPr>
          <w:rFonts w:ascii="Roboto Bold" w:hAnsi="Roboto Bold" w:eastAsia="Roboto Bold" w:cs="Roboto Bold"/>
          <w:b w:val="0"/>
          <w:i w:val="0"/>
        </w:rPr>
        <w:t>Small screened kennels:</w:t>
      </w:r>
      <w:r>
        <w:rPr>
          <w:b w:val="0"/>
          <w:i w:val="0"/>
        </w:rPr>
        <w:t xml:space="preserve"> Wrenfield's segment, breeding to breed club health standards at a steady rotation, with the buyer screening of a hobby breeder and enough litters to place a puppy within a year.</w:t>
      </w:r>
    </w:p>
    <w:p>
      <w:pPr>
        <w:pStyle w:val="ListBullet"/>
        <w:spacing w:after="227"/>
      </w:pPr>
      <w:r>
        <w:rPr>
          <w:rFonts w:ascii="Roboto Bold" w:hAnsi="Roboto Bold" w:eastAsia="Roboto Bold" w:cs="Roboto Bold"/>
          <w:b w:val="0"/>
          <w:i w:val="0"/>
        </w:rPr>
        <w:t>Shelters and breed rescues:</w:t>
      </w:r>
      <w:r>
        <w:rPr>
          <w:b w:val="0"/>
          <w:i w:val="0"/>
        </w:rPr>
        <w:t xml:space="preserve"> the alternative to buying at all, adopting adult dogs and the occasional purebred.</w:t>
      </w:r>
    </w:p>
    <w:p>
      <w:bookmarkStart w:id="19" w:name="toc_3_3"/>
      <w:pPr>
        <w:pStyle w:val="Heading2"/>
      </w:pPr>
      <w:r>
        <w:t xml:space="preserve">3.3  </w:t>
      </w:r>
      <w:r>
        <w:t>Market Trends</w:t>
      </w:r>
      <w:bookmarkEnd w:id="19"/>
    </w:p>
    <w:p>
      <w:pPr>
        <w:pStyle w:val="ListBullet"/>
      </w:pPr>
      <w:r>
        <w:rPr>
          <w:b w:val="0"/>
          <w:i w:val="0"/>
        </w:rPr>
        <w:t>Transparency is becoming the price of entry: ethical practice, genetic testing and health guarantees are the trade's main trends, and breeders use them to build buyer confidence.</w:t>
      </w:r>
    </w:p>
    <w:p>
      <w:pPr>
        <w:pStyle w:val="ListBullet"/>
      </w:pPr>
      <w:r>
        <w:rPr>
          <w:b w:val="0"/>
          <w:i w:val="0"/>
        </w:rPr>
        <w:t>Adoption is gaining ground: about 2.8 million dogs entered US shelters and rescues in 2025 and about 2 million were adopted, with the dog adoption rate rising from 55% to 57%.</w:t>
      </w:r>
    </w:p>
    <w:p>
      <w:pPr>
        <w:pStyle w:val="ListBullet"/>
      </w:pPr>
      <w:r>
        <w:rPr>
          <w:b w:val="0"/>
          <w:i w:val="0"/>
        </w:rPr>
        <w:t>The Golden Retriever holds its place: it ranked third of 202 breeds by AKC registrations in 2025, unchanged from 2024, and was the most registered breed in Seattle, Raleigh, Austin and San Francisco.</w:t>
      </w:r>
    </w:p>
    <w:p>
      <w:pPr>
        <w:pStyle w:val="ListBullet"/>
        <w:spacing w:after="227"/>
      </w:pPr>
      <w:r>
        <w:rPr>
          <w:b w:val="0"/>
          <w:i w:val="0"/>
        </w:rPr>
        <w:t>The industry total is flat to falling, so a new breeder grows by winning families from less careful sellers rather than from a rising market.</w:t>
      </w:r>
    </w:p>
    <w:p>
      <w:bookmarkStart w:id="20" w:name="toc_3_4"/>
      <w:pPr>
        <w:pStyle w:val="Heading2"/>
      </w:pPr>
      <w:r>
        <w:t xml:space="preserve">3.4  </w:t>
      </w:r>
      <w:r>
        <w:t>Market Size</w:t>
      </w:r>
      <w:bookmarkEnd w:id="20"/>
    </w:p>
    <w:p>
      <w:r>
        <w:rPr>
          <w:b w:val="0"/>
          <w:i w:val="0"/>
        </w:rPr>
        <w:t>The total addressable market is $4,000,000,000, the revenue US dog and pet breeders took in during 2025.</w:t>
      </w:r>
    </w:p>
    <w:p>
      <w:r>
        <w:rPr>
          <w:b w:val="0"/>
          <w:i w:val="0"/>
        </w:rPr>
        <w:t>No published source sizes the segment Wrenfield sells into, households buying a registered Golden Retriever from a breeder who health-tests the parents. The serviceable addressable market of $600,000,000 is therefore an assumption, set at 15% of the total, and should be read as an estimate rather than a finding.</w:t>
      </w:r>
    </w:p>
    <w:p>
      <w:r>
        <w:rPr>
          <w:b w:val="0"/>
          <w:i w:val="0"/>
        </w:rPr>
        <w:t>The serviceable obtainable market is $331,000, the average revenue of one US breeder business in 2025. That average includes larger commercial operations, and Wrenfield's Year 1 projection of $98,560 sits well under it, which is what a four-female family kennel should expect.</w:t>
      </w:r>
    </w:p>
    <w:p>
      <w:r>
        <w:rPr>
          <w:b w:val="0"/>
          <w:i w:val="0"/>
        </w:rPr>
        <w:t>Read together, the three tiers say the opportunity is not the size of the market but the share of careful buyers a small kennel can win. Break-even revenue of $74,390 is about 23 puppies a year, a tiny fraction of the serviceable market. The constraint is supply rather than demand, because a screened female produces about one litter a year and a breeder cannot add females quickly without losing the care that justifies the price. That is why the plan grows through the head start stay, starter kits and stud service rather than through more breeding dogs.</w:t>
      </w:r>
    </w:p>
    <w:p>
      <w:r>
        <w:rPr>
          <w:b w:val="0"/>
          <w:i w:val="0"/>
        </w:rPr>
        <w:t>For a breeder, the direction of the national figures matters more than their size. Industry revenue is flat while the number of dog-owning households grows, which suggests more families are finding dogs somewhere other than the breeders counted in the total: rescues, crossbreed sellers and online listings. A breeder that can prove what it sells has room to win some of those families back.</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E3B2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dog and pet breeders took in about $4.0 billion in 2025 (IBISWorld industry 4643), after revenue fell at an annualized 0.5% over five years, including an estimated 1.2% drop in 2025.</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E3B22"/>
                      <w:spacing w:val="0"/>
                      <w:sz w:val="24"/>
                    </w:rPr>
                    <w:t>4.0B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8C6A3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Estimated at 15 percent of the total market. No published serviceable market figure was found for this business, so this is an assumption.</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8C6A3C"/>
                      <w:spacing w:val="0"/>
                      <w:sz w:val="24"/>
                    </w:rPr>
                    <w:t>600.0M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8DBC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dog and pet breeder business took in about $331,000 in 2025 on average ($4.0 billion across 12,087 businesses); a national average that includes larger commercial operations, so a four-female family kennel sits well under it.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B78E57"/>
                      <w:spacing w:val="0"/>
                      <w:sz w:val="24"/>
                    </w:rPr>
                    <w:t>331.0k</w:t>
                  </w:r>
                </w:p>
              </w:tc>
            </w:tr>
          </w:tbl>
          <w:p>
            <w:pPr>
              <w:spacing w:before="0" w:after="0" w:line="20" w:lineRule="exact"/>
            </w:pPr>
          </w:p>
        </w:tc>
      </w:tr>
    </w:tbl>
    <w:p>
      <w:pPr>
        <w:spacing w:before="0" w:after="0" w:line="20" w:lineRule="exact"/>
      </w:pPr>
    </w:p>
    <w:p>
      <w:bookmarkStart w:id="21" w:name="toc_3_4_1"/>
      <w:pPr>
        <w:pStyle w:val="Heading2"/>
      </w:pPr>
      <w:r>
        <w:t xml:space="preserve">3.4.1  </w:t>
      </w:r>
      <w:r>
        <w:t>PESTEL Analysis</w:t>
      </w:r>
      <w:bookmarkEnd w:id="21"/>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Colorado licenses breeders that transfer more than 24 dogs or breed more than two litters a year.</w:t>
            </w:r>
          </w:p>
          <w:p>
            <w:pPr>
              <w:pStyle w:val="ListBullet"/>
              <w:spacing w:before="0" w:after="91" w:line="278" w:lineRule="exact"/>
              <w:ind w:left="283" w:hanging="227"/>
              <w:rPr>
                <w:sz w:val="19"/>
                <w:szCs w:val="19"/>
              </w:rPr>
            </w:pPr>
            <w:r>
              <w:rPr>
                <w:b w:val="0"/>
                <w:i w:val="0"/>
                <w:spacing w:val="0"/>
                <w:sz w:val="19"/>
              </w:rPr>
              <w:t>Federal licensing applies above four breeding females when a puppy is sold sight unseen.</w:t>
            </w:r>
          </w:p>
          <w:p>
            <w:pPr>
              <w:pStyle w:val="ListBullet"/>
              <w:spacing w:before="0" w:after="91" w:line="278" w:lineRule="exact"/>
              <w:ind w:left="283" w:hanging="227"/>
              <w:rPr>
                <w:sz w:val="19"/>
                <w:szCs w:val="19"/>
              </w:rPr>
            </w:pPr>
            <w:r>
              <w:rPr>
                <w:b w:val="0"/>
                <w:i w:val="0"/>
                <w:spacing w:val="0"/>
                <w:sz w:val="19"/>
              </w:rPr>
              <w:t>Eight states and many cities, Fort Collins among them, ban the retail sale of dogs in pet stores.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A $3,200 puppy is a discretionary purchase that families delay when budgets tighten.</w:t>
            </w:r>
          </w:p>
          <w:p>
            <w:pPr>
              <w:pStyle w:val="ListBullet"/>
              <w:spacing w:before="0" w:after="91" w:line="278" w:lineRule="exact"/>
              <w:ind w:left="283" w:hanging="227"/>
              <w:rPr>
                <w:sz w:val="19"/>
                <w:szCs w:val="19"/>
              </w:rPr>
            </w:pPr>
            <w:r>
              <w:rPr>
                <w:b w:val="0"/>
                <w:i w:val="0"/>
                <w:spacing w:val="0"/>
                <w:sz w:val="19"/>
              </w:rPr>
              <w:t>Veterinary prices rising faster than general inflation push up the cost of every litter.</w:t>
            </w:r>
          </w:p>
          <w:p>
            <w:pPr>
              <w:pStyle w:val="ListBullet"/>
              <w:spacing w:before="0" w:after="91" w:line="278" w:lineRule="exact"/>
              <w:ind w:left="283" w:hanging="227"/>
              <w:rPr>
                <w:sz w:val="19"/>
                <w:szCs w:val="19"/>
              </w:rPr>
            </w:pPr>
            <w:r>
              <w:rPr>
                <w:b w:val="0"/>
                <w:i w:val="0"/>
                <w:spacing w:val="0"/>
                <w:sz w:val="19"/>
              </w:rPr>
              <w:t>A variable-rate small business loan makes interest cost move with the prime rate.</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53% of US households owned a dog in 2025, and the Golden Retriever ranked third by registrations.</w:t>
            </w:r>
          </w:p>
          <w:p>
            <w:pPr>
              <w:pStyle w:val="ListBullet"/>
              <w:spacing w:before="0" w:after="91" w:line="278" w:lineRule="exact"/>
              <w:ind w:left="283" w:hanging="227"/>
              <w:rPr>
                <w:sz w:val="19"/>
                <w:szCs w:val="19"/>
              </w:rPr>
            </w:pPr>
            <w:r>
              <w:rPr>
                <w:b w:val="0"/>
                <w:i w:val="0"/>
                <w:spacing w:val="0"/>
                <w:sz w:val="19"/>
              </w:rPr>
              <w:t>Buyers increasingly ask for proof of health testing and ethical breeding before they commit.</w:t>
            </w:r>
          </w:p>
          <w:p>
            <w:pPr>
              <w:pStyle w:val="ListBullet"/>
              <w:spacing w:before="0" w:after="91" w:line="278" w:lineRule="exact"/>
              <w:ind w:left="283" w:hanging="227"/>
              <w:rPr>
                <w:sz w:val="19"/>
                <w:szCs w:val="19"/>
              </w:rPr>
            </w:pPr>
            <w:r>
              <w:rPr>
                <w:b w:val="0"/>
                <w:i w:val="0"/>
                <w:spacing w:val="0"/>
                <w:sz w:val="19"/>
              </w:rPr>
              <w:t>Rising shelter adoption reflects a public preference for rescue among some families.</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Public health databases let any buyer verify a parent's hip, elbow, eye and heart results.</w:t>
            </w:r>
          </w:p>
          <w:p>
            <w:pPr>
              <w:pStyle w:val="ListBullet"/>
              <w:spacing w:before="0" w:after="91" w:line="278" w:lineRule="exact"/>
              <w:ind w:left="283" w:hanging="227"/>
              <w:rPr>
                <w:sz w:val="19"/>
                <w:szCs w:val="19"/>
              </w:rPr>
            </w:pPr>
            <w:r>
              <w:rPr>
                <w:b w:val="0"/>
                <w:i w:val="0"/>
                <w:spacing w:val="0"/>
                <w:sz w:val="19"/>
              </w:rPr>
              <w:t>DNA panels screen breeding dogs for known inherited diseases before a breeding is planned.</w:t>
            </w:r>
          </w:p>
          <w:p>
            <w:pPr>
              <w:pStyle w:val="ListBullet"/>
              <w:spacing w:before="0" w:after="91" w:line="278" w:lineRule="exact"/>
              <w:ind w:left="283" w:hanging="227"/>
              <w:rPr>
                <w:sz w:val="19"/>
                <w:szCs w:val="19"/>
              </w:rPr>
            </w:pPr>
            <w:r>
              <w:rPr>
                <w:b w:val="0"/>
                <w:i w:val="0"/>
                <w:spacing w:val="0"/>
                <w:sz w:val="19"/>
              </w:rPr>
              <w:t>Progesterone testing and ultrasound make breeding timing and pregnancy confirmation more reliable.</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Front Range winters require a heated, insulated whelping room for newborn puppies.</w:t>
            </w:r>
          </w:p>
          <w:p>
            <w:pPr>
              <w:pStyle w:val="ListBullet"/>
              <w:spacing w:before="0" w:after="91" w:line="278" w:lineRule="exact"/>
              <w:ind w:left="283" w:hanging="227"/>
              <w:rPr>
                <w:sz w:val="19"/>
                <w:szCs w:val="19"/>
              </w:rPr>
            </w:pPr>
            <w:r>
              <w:rPr>
                <w:b w:val="0"/>
                <w:i w:val="0"/>
                <w:spacing w:val="0"/>
                <w:sz w:val="19"/>
              </w:rPr>
              <w:t>Summer heat limits outdoor exercise and puppy yard time to the cooler hours.</w:t>
            </w:r>
          </w:p>
          <w:p>
            <w:pPr>
              <w:pStyle w:val="ListBullet"/>
              <w:spacing w:before="0" w:after="91" w:line="278" w:lineRule="exact"/>
              <w:ind w:left="283" w:hanging="227"/>
              <w:rPr>
                <w:sz w:val="19"/>
                <w:szCs w:val="19"/>
              </w:rPr>
            </w:pPr>
            <w:r>
              <w:rPr>
                <w:b w:val="0"/>
                <w:i w:val="0"/>
                <w:spacing w:val="0"/>
                <w:sz w:val="19"/>
              </w:rPr>
              <w:t>Waste from adult dogs and litters needs regular removal and disposal on a rural parcel.</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The state breeder licence requires a pre-licence inspection and annual renewal before 1 March.</w:t>
            </w:r>
          </w:p>
          <w:p>
            <w:pPr>
              <w:pStyle w:val="ListBullet"/>
              <w:spacing w:before="0" w:after="91" w:line="278" w:lineRule="exact"/>
              <w:ind w:left="283" w:hanging="227"/>
              <w:rPr>
                <w:sz w:val="19"/>
                <w:szCs w:val="19"/>
              </w:rPr>
            </w:pPr>
            <w:r>
              <w:rPr>
                <w:b w:val="0"/>
                <w:i w:val="0"/>
                <w:spacing w:val="0"/>
                <w:sz w:val="19"/>
              </w:rPr>
              <w:t>Puppy contracts and the health guarantee must be written to stand up under consumer protection law.</w:t>
            </w:r>
          </w:p>
          <w:p>
            <w:pPr>
              <w:pStyle w:val="ListBullet"/>
              <w:spacing w:before="0" w:after="91" w:line="278" w:lineRule="exact"/>
              <w:ind w:left="283" w:hanging="227"/>
              <w:rPr>
                <w:sz w:val="19"/>
                <w:szCs w:val="19"/>
              </w:rPr>
            </w:pPr>
            <w:r>
              <w:rPr>
                <w:b w:val="0"/>
                <w:i w:val="0"/>
                <w:spacing w:val="0"/>
                <w:sz w:val="19"/>
              </w:rPr>
              <w:t>Selling every puppy in person keeps a four-female kennel outside federal licensing.</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Wrenfield sells to households across the United States that want a Golden Retriever from health-tested parents and are willing to wait for one and travel to collect it. That is a small slice of a very large base: 71 million US households owned a dog in 2025, and the Golden Retriever ranked third of 202 breeds by AKC registrations.</w:t>
      </w:r>
    </w:p>
    <w:p>
      <w:r>
        <w:rPr>
          <w:b w:val="0"/>
          <w:i w:val="0"/>
        </w:rPr>
        <w:t>The buyers who fit share three habits. They research before they buy, they ask for proof rather than reassurance, and they plan around a litter months ahead. Most come from the Mountain West and the cities where the breed is strongest; the Golden Retriever was the most registered breed in Seattle, Raleigh, Austin and San Francisco in 2025, and families from all four are a flight away from Denver.</w:t>
      </w:r>
    </w:p>
    <w:p>
      <w:r>
        <w:rPr>
          <w:b w:val="0"/>
          <w:i w:val="0"/>
        </w:rPr>
        <w:t>What these buyers share matters more than where they live. They will pay more for a puppy whose parents are screened, wait months for a planned litter and accept being screened themselves; a buyer who wants a puppy this weekend is not Wrenfield's customer. Most first hear of the kennel from someone they trust, so the market grows through the families already placed. The Front Range is the nearest pool: families from Fort Collins, Denver and Cheyenne can drive in for a litter visit, while buyers from further away fly into Denver and collect in person.</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Families with school-age children:</w:t>
      </w:r>
      <w:r>
        <w:rPr>
          <w:b w:val="0"/>
          <w:i w:val="0"/>
        </w:rPr>
        <w:t xml:space="preserve"> the largest group, buying a first or second family dog, usually with the starter kit, and choosing a puppy by temperament for a busy house.</w:t>
      </w:r>
    </w:p>
    <w:p>
      <w:pPr>
        <w:pStyle w:val="ListBullet"/>
      </w:pPr>
      <w:r>
        <w:rPr>
          <w:rFonts w:ascii="Roboto Bold" w:hAnsi="Roboto Bold" w:eastAsia="Roboto Bold" w:cs="Roboto Bold"/>
          <w:b w:val="0"/>
          <w:i w:val="0"/>
        </w:rPr>
        <w:t>Empty nesters replacing a Golden:</w:t>
      </w:r>
      <w:r>
        <w:rPr>
          <w:b w:val="0"/>
          <w:i w:val="0"/>
        </w:rPr>
        <w:t xml:space="preserve"> experienced owners who know the breed's health problems firsthand, read every clearance and often choose the head start stay to skip the hardest weeks of puppyhood.</w:t>
      </w:r>
    </w:p>
    <w:p>
      <w:pPr>
        <w:pStyle w:val="ListBullet"/>
      </w:pPr>
      <w:r>
        <w:rPr>
          <w:rFonts w:ascii="Roboto Bold" w:hAnsi="Roboto Bold" w:eastAsia="Roboto Bold" w:cs="Roboto Bold"/>
          <w:b w:val="0"/>
          <w:i w:val="0"/>
        </w:rPr>
        <w:t>First-time dog owners:</w:t>
      </w:r>
      <w:r>
        <w:rPr>
          <w:b w:val="0"/>
          <w:i w:val="0"/>
        </w:rPr>
        <w:t xml:space="preserve"> careful researchers who need the most support before and after handover and are the likeliest to take the head start stay.</w:t>
      </w:r>
    </w:p>
    <w:p>
      <w:pPr>
        <w:pStyle w:val="ListBullet"/>
      </w:pPr>
      <w:r>
        <w:rPr>
          <w:rFonts w:ascii="Roboto Bold" w:hAnsi="Roboto Bold" w:eastAsia="Roboto Bold" w:cs="Roboto Bold"/>
          <w:b w:val="0"/>
          <w:i w:val="0"/>
        </w:rPr>
        <w:t>Therapy dog prospects:</w:t>
      </w:r>
      <w:r>
        <w:rPr>
          <w:b w:val="0"/>
          <w:i w:val="0"/>
        </w:rPr>
        <w:t xml:space="preserve"> buyers and volunteer handlers looking for a calm, confident puppy picked on temperament testing.</w:t>
      </w:r>
    </w:p>
    <w:p>
      <w:pPr>
        <w:pStyle w:val="ListBullet"/>
        <w:spacing w:after="227"/>
      </w:pPr>
      <w:r>
        <w:rPr>
          <w:rFonts w:ascii="Roboto Bold" w:hAnsi="Roboto Bold" w:eastAsia="Roboto Bold" w:cs="Roboto Bold"/>
          <w:b w:val="0"/>
          <w:i w:val="0"/>
        </w:rPr>
        <w:t>Other breeders:</w:t>
      </w:r>
      <w:r>
        <w:rPr>
          <w:b w:val="0"/>
          <w:i w:val="0"/>
        </w:rPr>
        <w:t xml:space="preserve"> Golden Retriever breeders booking stud service from the kennel's own cleared male.</w:t>
      </w:r>
    </w:p>
    <w:p>
      <w:r>
        <w:rPr>
          <w:b w:val="0"/>
          <w:i w:val="0"/>
        </w:rPr>
        <w:t>The segments decide on different things. Families with children decide on temperament and timing, often around a school holiday; empty nesters decide on health and the breeder's record; first-time owners decide on support. Other breeders buy on pedigree and clearances alone. The persona stands for the largest group, a family with young children, because that household shapes how the waitlist, the litter visit and the handover are run.</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Jenna Morales</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36</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Minneapolis, MN</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145,000 dollars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Master's degree in Nursing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Nurse Practitioner at a regional hospital</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“We have waited two years for the right breeder. I want to see the parents' hips and hearts on paper before I send anyone a deposit.”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Grew up with Golden Retrievers and lost the family's last one to cancer at nine</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clearance records and asks vets for breeder recommendations</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Plans purchases months ahead and will fly in to collect a puppy</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healthy puppy from parents with public hip, elbow, eye and heart results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calm temperament that suits two children and a busy household</w:t>
                  </w:r>
                </w:p>
                <w:p>
                  <w:pPr>
                    <w:pStyle w:val="ListBullet"/>
                    <w:spacing w:before="0" w:after="57" w:line="282" w:lineRule="exact"/>
                    <w:ind w:left="283" w:hanging="266"/>
                    <w:rPr>
                      <w:sz w:val="19"/>
                      <w:szCs w:val="19"/>
                    </w:rPr>
                  </w:pPr>
                  <w:r>
                    <w:rPr>
                      <w:rFonts w:ascii="Roboto" w:hAnsi="Roboto" w:cs="Roboto"/>
                      <w:b w:val="0"/>
                      <w:i w:val="0"/>
                      <w:color w:val="595959"/>
                      <w:spacing w:val="0"/>
                      <w:sz w:val="19"/>
                    </w:rPr>
                    <w:t>A breeder to call with questions long after the puppy comes home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Show breeders near home have waitlists of more than a year</w:t>
                  </w:r>
                </w:p>
                <w:p>
                  <w:pPr>
                    <w:pStyle w:val="ListBullet"/>
                    <w:spacing w:before="0" w:after="57" w:line="282" w:lineRule="exact"/>
                    <w:ind w:left="283" w:hanging="266"/>
                    <w:rPr>
                      <w:sz w:val="19"/>
                      <w:szCs w:val="19"/>
                    </w:rPr>
                  </w:pPr>
                  <w:r>
                    <w:rPr>
                      <w:rFonts w:ascii="Roboto" w:hAnsi="Roboto" w:cs="Roboto"/>
                      <w:b w:val="0"/>
                      <w:i w:val="0"/>
                      <w:color w:val="595959"/>
                      <w:spacing w:val="0"/>
                      <w:sz w:val="19"/>
                    </w:rPr>
                    <w:t>Cannot tell which online breeders are real or screened</w:t>
                  </w:r>
                </w:p>
                <w:p>
                  <w:pPr>
                    <w:pStyle w:val="ListBullet"/>
                    <w:spacing w:before="0" w:after="57" w:line="282" w:lineRule="exact"/>
                    <w:ind w:left="283" w:hanging="266"/>
                    <w:rPr>
                      <w:sz w:val="19"/>
                      <w:szCs w:val="19"/>
                    </w:rPr>
                  </w:pPr>
                  <w:r>
                    <w:rPr>
                      <w:rFonts w:ascii="Roboto" w:hAnsi="Roboto" w:cs="Roboto"/>
                      <w:b w:val="0"/>
                      <w:i w:val="0"/>
                      <w:color w:val="595959"/>
                      <w:spacing w:val="0"/>
                      <w:sz w:val="19"/>
                    </w:rPr>
                    <w:t>Both parents work, so the first weeks of house training are hard to cover</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Golden from a screened breeder is a purchase families make once a decade, so the journey is long and front-loaded with checking. It runs in the same order for almost every buyer:</w:t>
      </w:r>
    </w:p>
    <w:p>
      <w:pPr>
        <w:pStyle w:val="ListBullet"/>
      </w:pPr>
      <w:r>
        <w:rPr>
          <w:rFonts w:ascii="Roboto Bold" w:hAnsi="Roboto Bold" w:eastAsia="Roboto Bold" w:cs="Roboto Bold"/>
          <w:b w:val="0"/>
          <w:i w:val="0"/>
        </w:rPr>
        <w:t>Discovery:</w:t>
      </w:r>
      <w:r>
        <w:rPr>
          <w:b w:val="0"/>
          <w:i w:val="0"/>
        </w:rPr>
        <w:t xml:space="preserve"> a vet's recommendation, a friend's Wrenfield dog, a breed club referral or a search for breeders who health-test.</w:t>
      </w:r>
    </w:p>
    <w:p>
      <w:pPr>
        <w:pStyle w:val="ListBullet"/>
      </w:pPr>
      <w:r>
        <w:rPr>
          <w:rFonts w:ascii="Roboto Bold" w:hAnsi="Roboto Bold" w:eastAsia="Roboto Bold" w:cs="Roboto Bold"/>
          <w:b w:val="0"/>
          <w:i w:val="0"/>
        </w:rPr>
        <w:t>Verification:</w:t>
      </w:r>
      <w:r>
        <w:rPr>
          <w:b w:val="0"/>
          <w:i w:val="0"/>
        </w:rPr>
        <w:t xml:space="preserve"> the buyer looks up each parent's clearances in the public health database before making contact.</w:t>
      </w:r>
    </w:p>
    <w:p>
      <w:pPr>
        <w:pStyle w:val="ListBullet"/>
      </w:pPr>
      <w:r>
        <w:rPr>
          <w:rFonts w:ascii="Roboto Bold" w:hAnsi="Roboto Bold" w:eastAsia="Roboto Bold" w:cs="Roboto Bold"/>
          <w:b w:val="0"/>
          <w:i w:val="0"/>
        </w:rPr>
        <w:t>Application and interview:</w:t>
      </w:r>
      <w:r>
        <w:rPr>
          <w:b w:val="0"/>
          <w:i w:val="0"/>
        </w:rPr>
        <w:t xml:space="preserve"> a written application, then a phone or video conversation about the household, the yard, work hours and past dogs.</w:t>
      </w:r>
    </w:p>
    <w:p>
      <w:pPr>
        <w:pStyle w:val="ListBullet"/>
      </w:pPr>
      <w:r>
        <w:rPr>
          <w:rFonts w:ascii="Roboto Bold" w:hAnsi="Roboto Bold" w:eastAsia="Roboto Bold" w:cs="Roboto Bold"/>
          <w:b w:val="0"/>
          <w:i w:val="0"/>
        </w:rPr>
        <w:t>Deposit and waitlist:</w:t>
      </w:r>
      <w:r>
        <w:rPr>
          <w:b w:val="0"/>
          <w:i w:val="0"/>
        </w:rPr>
        <w:t xml:space="preserve"> an approved family pays a deposit that holds its place for a planned litter.</w:t>
      </w:r>
    </w:p>
    <w:p>
      <w:pPr>
        <w:pStyle w:val="ListBullet"/>
      </w:pPr>
      <w:r>
        <w:rPr>
          <w:rFonts w:ascii="Roboto Bold" w:hAnsi="Roboto Bold" w:eastAsia="Roboto Bold" w:cs="Roboto Bold"/>
          <w:b w:val="0"/>
          <w:i w:val="0"/>
        </w:rPr>
        <w:t>Updates and a visit:</w:t>
      </w:r>
      <w:r>
        <w:rPr>
          <w:b w:val="0"/>
          <w:i w:val="0"/>
        </w:rPr>
        <w:t xml:space="preserve"> breeding, ultrasound and birth announcements, weekly photographs and video, and an invitation to meet the litter at five or six weeks.</w:t>
      </w:r>
    </w:p>
    <w:p>
      <w:pPr>
        <w:pStyle w:val="ListBullet"/>
      </w:pPr>
      <w:r>
        <w:rPr>
          <w:rFonts w:ascii="Roboto Bold" w:hAnsi="Roboto Bold" w:eastAsia="Roboto Bold" w:cs="Roboto Bold"/>
          <w:b w:val="0"/>
          <w:i w:val="0"/>
        </w:rPr>
        <w:t>Matching and handover:</w:t>
      </w:r>
      <w:r>
        <w:rPr>
          <w:b w:val="0"/>
          <w:i w:val="0"/>
        </w:rPr>
        <w:t xml:space="preserve"> puppies are matched to families after a temperament evaluation at seven weeks, and each goes home in person from eight weeks with its records and contract.</w:t>
      </w:r>
    </w:p>
    <w:p>
      <w:pPr>
        <w:pStyle w:val="ListBullet"/>
        <w:spacing w:after="227"/>
      </w:pPr>
      <w:r>
        <w:rPr>
          <w:rFonts w:ascii="Roboto Bold" w:hAnsi="Roboto Bold" w:eastAsia="Roboto Bold" w:cs="Roboto Bold"/>
          <w:b w:val="0"/>
          <w:i w:val="0"/>
        </w:rPr>
        <w:t>After the sale:</w:t>
      </w:r>
      <w:r>
        <w:rPr>
          <w:b w:val="0"/>
          <w:i w:val="0"/>
        </w:rPr>
        <w:t xml:space="preserve"> a call at one week, birthday check-ins and support for the life of the dog, which is where the next family's referral comes from.</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Wrenfield competes in a fragmented trade: 12,087 breeder businesses, none with more than 5% of revenue. No single rival sets the price, and a buyer compares a handful of sellers at a time, usually found through search, a breed club or word of mouth.</w:t>
      </w:r>
    </w:p>
    <w:p>
      <w:pPr>
        <w:pStyle w:val="ListBullet"/>
      </w:pPr>
      <w:r>
        <w:rPr>
          <w:rFonts w:ascii="Roboto Bold" w:hAnsi="Roboto Bold" w:eastAsia="Roboto Bold" w:cs="Roboto Bold"/>
          <w:b w:val="0"/>
          <w:i w:val="0"/>
        </w:rPr>
        <w:t>Commercial kennels:</w:t>
      </w:r>
      <w:r>
        <w:rPr>
          <w:b w:val="0"/>
          <w:i w:val="0"/>
        </w:rPr>
        <w:t xml:space="preserve"> sell puppies year round through brokers and online marketplaces, often shipped to buyers who never see the parents. Available quickly, with health testing that varies and little contact after the sale.</w:t>
      </w:r>
    </w:p>
    <w:p>
      <w:pPr>
        <w:pStyle w:val="ListBullet"/>
      </w:pPr>
      <w:r>
        <w:rPr>
          <w:rFonts w:ascii="Roboto Bold" w:hAnsi="Roboto Bold" w:eastAsia="Roboto Bold" w:cs="Roboto Bold"/>
          <w:b w:val="0"/>
          <w:i w:val="0"/>
        </w:rPr>
        <w:t>Online listing and backyard sellers:</w:t>
      </w:r>
      <w:r>
        <w:rPr>
          <w:b w:val="0"/>
          <w:i w:val="0"/>
        </w:rPr>
        <w:t xml:space="preserve"> occasional litters, frequently untested, priced below screened breeders and the easiest channel for a scam to imitate.</w:t>
      </w:r>
    </w:p>
    <w:p>
      <w:pPr>
        <w:pStyle w:val="ListBullet"/>
      </w:pPr>
      <w:r>
        <w:rPr>
          <w:rFonts w:ascii="Roboto Bold" w:hAnsi="Roboto Bold" w:eastAsia="Roboto Bold" w:cs="Roboto Bold"/>
          <w:b w:val="0"/>
          <w:i w:val="0"/>
        </w:rPr>
        <w:t>Hobby and show breeders:</w:t>
      </w:r>
      <w:r>
        <w:rPr>
          <w:b w:val="0"/>
          <w:i w:val="0"/>
        </w:rPr>
        <w:t xml:space="preserve"> the most careful competitors, breeding from titled and fully screened parents, with waitlists that can run longer than a year and limited availability for pet homes.</w:t>
      </w:r>
    </w:p>
    <w:p>
      <w:pPr>
        <w:pStyle w:val="ListBullet"/>
      </w:pPr>
      <w:r>
        <w:rPr>
          <w:rFonts w:ascii="Roboto Bold" w:hAnsi="Roboto Bold" w:eastAsia="Roboto Bold" w:cs="Roboto Bold"/>
          <w:b w:val="0"/>
          <w:i w:val="0"/>
        </w:rPr>
        <w:t>Golden crossbreed breeders:</w:t>
      </w:r>
      <w:r>
        <w:rPr>
          <w:b w:val="0"/>
          <w:i w:val="0"/>
        </w:rPr>
        <w:t xml:space="preserve"> doodles and other Golden crosses marketed to families who want a lower shedding or larger dog.</w:t>
      </w:r>
    </w:p>
    <w:p>
      <w:pPr>
        <w:pStyle w:val="ListBullet"/>
        <w:spacing w:after="227"/>
      </w:pPr>
      <w:r>
        <w:rPr>
          <w:rFonts w:ascii="Roboto Bold" w:hAnsi="Roboto Bold" w:eastAsia="Roboto Bold" w:cs="Roboto Bold"/>
          <w:b w:val="0"/>
          <w:i w:val="0"/>
        </w:rPr>
        <w:t>Shelters and breed rescues:</w:t>
      </w:r>
      <w:r>
        <w:rPr>
          <w:b w:val="0"/>
          <w:i w:val="0"/>
        </w:rPr>
        <w:t xml:space="preserve"> about 2 million dogs were adopted in 2025, and a rescue is a real alternative for a family that does not need a puppy.</w:t>
      </w:r>
    </w:p>
    <w:p>
      <w:bookmarkStart w:id="29" w:name="toc_5_2"/>
      <w:pPr>
        <w:pStyle w:val="Heading2"/>
      </w:pPr>
      <w:r>
        <w:t xml:space="preserve">5.2  </w:t>
      </w:r>
      <w:r>
        <w:t>Comparison</w:t>
      </w:r>
      <w:bookmarkEnd w:id="29"/>
    </w:p>
    <w:p>
      <w:r>
        <w:rPr>
          <w:b w:val="0"/>
          <w:i w:val="0"/>
        </w:rPr>
        <w:t>The comparison below sets Wrenfield against those groups on what a careful buyer actually checks. Commercial kennels win on availability and lose on verification; show breeders match Wrenfield on screening and lose on how long a pet home waits. Wrenfield's position is to carry the show breeder's health standard at a steadier rotation, so a family that applies is matched to a litter within a year.</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620"/>
        <w:gridCol w:w="1665"/>
        <w:gridCol w:w="1860"/>
        <w:gridCol w:w="1704"/>
        <w:gridCol w:w="1434"/>
      </w:tblGrid>
      <w:tr>
        <w:trPr>
          <w:cantSplit/>
          <w:tblHeader/>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Wrenfield Goldens</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Commercial kennels</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Online listing sellers</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Show breeders</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Full breed club health clearances on both parents</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Raised in the home on a socialization schedule</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Buyer meets the puppy before paying in full</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Written two-year health guarantee</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Lifetime take-back of any dog it bred</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Pet homes placed within a year</w:t>
            </w:r>
          </w:p>
        </w:tc>
        <w:tc>
          <w:tcPr>
            <w:tcW w:type="dxa" w:w="166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6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0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3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in what can be verified before money changes hands. Every claim a Wrenfield buyer reads can be checked against a public record, every puppy is seen in person before it goes home, and the person who whelps the litter is trained to manage a difficult birth.</w:t>
      </w:r>
    </w:p>
    <w:p>
      <w:r>
        <w:rPr>
          <w:b w:val="0"/>
          <w:i w:val="0"/>
        </w:rPr>
        <w:t>Price follows from that. At $3,200 a puppy, Wrenfield is priced above online sellers and commercial kennels and below the top show kennels, which is where a buyer who has done the checking expects a screened breeder to sit. The head start stay gives families a second reason to choose Wrenfield over a breeder with an earlier litter.</w:t>
      </w:r>
    </w:p>
    <w:p>
      <w:r>
        <w:rPr>
          <w:b w:val="0"/>
          <w:i w:val="0"/>
        </w:rPr>
        <w:t>Where Wrenfield is weaker is history. Show breeders carry years of titled dogs and placed puppies, and Wrenfield opens with none, so it competes on what it can show from the first litter: published clearances, the whelping room, the contract and the people. The in-person handover is part of the edge too, because a family that has visited, met the dam and paid by a traceable method cannot be caught by a fake listing.</w:t>
      </w:r>
    </w:p>
    <w:p>
      <w:r>
        <w:rPr>
          <w:b w:val="0"/>
          <w:i w:val="0"/>
        </w:rPr>
        <w:t>The founders also keep the kennel deliberately small. Four breeding females is the size at which one experienced person can attend every whelping and know every puppy, and it keeps the kennel outside federal licensing while every puppy is handed over in person. Growing past that point would trade away the care that makes the price credible.</w:t>
      </w:r>
    </w:p>
    <w:p>
      <w:r>
        <w:rPr>
          <w:b w:val="0"/>
          <w:i w:val="0"/>
        </w:rPr>
        <w:t>Against shelters and rescues Wrenfield does not compete on price and does not try to. A family that wants an adult dog is well served by a rescue; a family that wants a puppy with a known pedigree, screened parents and an accountable breeder is the one Wrenfield is built for. The lifetime take-back means no Wrenfield dog ever adds to the shelter intake the rescues are working to reduce.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Trained Hand at Every Whelping</w:t>
                  </w:r>
                </w:p>
                <w:p>
                  <w:pPr>
                    <w:spacing w:before="0" w:after="0" w:line="284" w:lineRule="exact"/>
                  </w:pPr>
                  <w:r>
                    <w:rPr>
                      <w:rFonts w:ascii="Roboto" w:hAnsi="Roboto" w:cs="Roboto"/>
                      <w:b w:val="0"/>
                      <w:i w:val="0"/>
                      <w:color w:val="0A0A0A"/>
                      <w:spacing w:val="0"/>
                      <w:sz w:val="19"/>
                    </w:rPr>
                    <w:t>A certified veterinary technician times each breeding and attends each birth, so a difficult delivery is caught early rather than discovered.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Proof Before Payment</w:t>
                  </w:r>
                </w:p>
                <w:p>
                  <w:pPr>
                    <w:spacing w:before="0" w:after="0" w:line="284" w:lineRule="exact"/>
                  </w:pPr>
                  <w:r>
                    <w:rPr>
                      <w:rFonts w:ascii="Roboto" w:hAnsi="Roboto" w:cs="Roboto"/>
                      <w:b w:val="0"/>
                      <w:i w:val="0"/>
                      <w:color w:val="0A0A0A"/>
                      <w:spacing w:val="0"/>
                      <w:sz w:val="19"/>
                    </w:rPr>
                    <w:t>Every parent's clearances are public before a deposit is asked for, which no online scam can imitate.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Year, Not Two</w:t>
                  </w:r>
                </w:p>
                <w:p>
                  <w:pPr>
                    <w:spacing w:before="0" w:after="0" w:line="284" w:lineRule="exact"/>
                  </w:pPr>
                  <w:r>
                    <w:rPr>
                      <w:rFonts w:ascii="Roboto" w:hAnsi="Roboto" w:cs="Roboto"/>
                      <w:b w:val="0"/>
                      <w:i w:val="0"/>
                      <w:color w:val="0A0A0A"/>
                      <w:spacing w:val="0"/>
                      <w:sz w:val="19"/>
                    </w:rPr>
                    <w:t>Five litters a year from four screened females place a pet home within a year, where many show breeders cannot.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Puppies That Arrive Started</w:t>
                  </w:r>
                </w:p>
                <w:p>
                  <w:pPr>
                    <w:spacing w:before="0" w:after="0" w:line="284" w:lineRule="exact"/>
                  </w:pPr>
                  <w:r>
                    <w:rPr>
                      <w:rFonts w:ascii="Roboto" w:hAnsi="Roboto" w:cs="Roboto"/>
                      <w:b w:val="0"/>
                      <w:i w:val="0"/>
                      <w:color w:val="0A0A0A"/>
                      <w:spacing w:val="0"/>
                      <w:sz w:val="19"/>
                    </w:rPr>
                    <w:t>The head start stay sends a puppy home already on a crate, house and leash routine, which few small breeders offer.</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certified veterinary technician runs every breeding and whelping, cutting the risk of losses at birth.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Every breeding dog's clearances are public, which answers the question careful buyers ask first.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Running from the founders' property means no rent, so break-even sits at about 23 puppies.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Home-raised litters on a written socialization schedule give families a steadier, easier first year.</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kennel has no placed puppies, reviews or referrals when the first litter is announced.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Four breeding females make revenue depend on each litter arriving on schedule and at full size.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founders carry the whole operation, with little cover during a litter's first weeks.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Net income stays thin in the first three years, leaving little margin for a bad litter.</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The Golden Retriever ranked third by AKC registrations in 2025, keeping demand for the breed steady.</w:t>
            </w:r>
          </w:p>
          <w:p>
            <w:pPr>
              <w:pStyle w:val="ListBullet"/>
              <w:spacing w:before="62" w:after="0" w:line="290" w:lineRule="exact"/>
              <w:ind w:left="283" w:hanging="266"/>
              <w:rPr>
                <w:color w:val="FFFFFF"/>
              </w:rPr>
            </w:pPr>
            <w:r>
              <w:rPr>
                <w:rFonts w:ascii="Roboto" w:hAnsi="Roboto" w:cs="Roboto"/>
                <w:b w:val="0"/>
                <w:i w:val="0"/>
                <w:color w:val="FFFFFF"/>
                <w:spacing w:val="0"/>
                <w:sz w:val="20"/>
              </w:rPr>
              <w:t>Buyers increasingly expect genetic testing and health guarantees, which favors screened breeders over listing sellers.</w:t>
            </w:r>
          </w:p>
          <w:p>
            <w:pPr>
              <w:pStyle w:val="ListBullet"/>
              <w:spacing w:before="62" w:after="0" w:line="290" w:lineRule="exact"/>
              <w:ind w:left="283" w:hanging="266"/>
              <w:rPr>
                <w:color w:val="FFFFFF"/>
              </w:rPr>
            </w:pPr>
            <w:r>
              <w:rPr>
                <w:rFonts w:ascii="Roboto" w:hAnsi="Roboto" w:cs="Roboto"/>
                <w:b w:val="0"/>
                <w:i w:val="0"/>
                <w:color w:val="FFFFFF"/>
                <w:spacing w:val="0"/>
                <w:sz w:val="20"/>
              </w:rPr>
              <w:t>Head start stays and stud service can raise revenue per litter without adding a breeding female.</w:t>
            </w:r>
          </w:p>
          <w:p>
            <w:pPr>
              <w:pStyle w:val="ListBullet"/>
              <w:spacing w:before="62" w:after="0" w:line="290" w:lineRule="exact"/>
              <w:ind w:left="283" w:hanging="266"/>
              <w:rPr>
                <w:color w:val="FFFFFF"/>
              </w:rPr>
            </w:pPr>
            <w:r>
              <w:rPr>
                <w:rFonts w:ascii="Roboto" w:hAnsi="Roboto" w:cs="Roboto"/>
                <w:b w:val="0"/>
                <w:i w:val="0"/>
                <w:color w:val="FFFFFF"/>
                <w:spacing w:val="0"/>
                <w:sz w:val="20"/>
              </w:rPr>
              <w:t>Breed club referral listings can bring families who are already looking for a screened breeder.</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Shelter adoption is rising, drawing some families away from buying a puppy at all.</w:t>
            </w:r>
          </w:p>
          <w:p>
            <w:pPr>
              <w:pStyle w:val="ListBullet"/>
              <w:spacing w:before="62" w:after="0" w:line="290" w:lineRule="exact"/>
              <w:ind w:left="283" w:hanging="266"/>
              <w:rPr>
                <w:color w:val="FFFFFF"/>
              </w:rPr>
            </w:pPr>
            <w:r>
              <w:rPr>
                <w:rFonts w:ascii="Roboto" w:hAnsi="Roboto" w:cs="Roboto"/>
                <w:b w:val="0"/>
                <w:i w:val="0"/>
                <w:color w:val="FFFFFF"/>
                <w:spacing w:val="0"/>
                <w:sz w:val="20"/>
              </w:rPr>
              <w:t>Online puppy scams make buyers wary of paying any breeder a deposit before meeting them.</w:t>
            </w:r>
          </w:p>
          <w:p>
            <w:pPr>
              <w:pStyle w:val="ListBullet"/>
              <w:spacing w:before="62" w:after="0" w:line="290" w:lineRule="exact"/>
              <w:ind w:left="283" w:hanging="266"/>
              <w:rPr>
                <w:color w:val="FFFFFF"/>
              </w:rPr>
            </w:pPr>
            <w:r>
              <w:rPr>
                <w:rFonts w:ascii="Roboto" w:hAnsi="Roboto" w:cs="Roboto"/>
                <w:b w:val="0"/>
                <w:i w:val="0"/>
                <w:color w:val="FFFFFF"/>
                <w:spacing w:val="0"/>
                <w:sz w:val="20"/>
              </w:rPr>
              <w:t>Veterinary costs rising faster than general prices squeeze the margin on every litter.</w:t>
            </w:r>
          </w:p>
          <w:p>
            <w:pPr>
              <w:pStyle w:val="ListBullet"/>
              <w:spacing w:before="62" w:after="0" w:line="290" w:lineRule="exact"/>
              <w:ind w:left="283" w:hanging="266"/>
              <w:rPr>
                <w:color w:val="FFFFFF"/>
              </w:rPr>
            </w:pPr>
            <w:r>
              <w:rPr>
                <w:rFonts w:ascii="Roboto" w:hAnsi="Roboto" w:cs="Roboto"/>
                <w:b w:val="0"/>
                <w:i w:val="0"/>
                <w:color w:val="FFFFFF"/>
                <w:spacing w:val="0"/>
                <w:sz w:val="20"/>
              </w:rPr>
              <w:t>Tighter state or federal rules on breeders could add licensing cost and inspection.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Wrenfield should sell what it can prove: public clearances, a trained whelping hand and a puppy placed within a year. Growth should come from add-ons and referrals, not more females, until the rotation is reliable.</w:t>
            </w:r>
          </w:p>
        </w:tc>
      </w:tr>
    </w:tbl>
    <w:p>
      <w:pPr>
        <w:keepLines/>
        <w:spacing w:before="200" w:after="160" w:line="240" w:lineRule="auto"/>
      </w:pPr>
      <w:hyperlink r:id="rId42">
        <w:r>
          <w:drawing>
            <wp:inline xmlns:a="http://schemas.openxmlformats.org/drawingml/2006/main" xmlns:pic="http://schemas.openxmlformats.org/drawingml/2006/picture">
              <wp:extent cx="6530399" cy="528636"/>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Breeding Program &amp; Health Testing</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1" name="Picture 903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Wrenfield sells one thing at its center: a registered Golden Retriever puppy from fully screened parents, raised in the house and placed with a family the kennel has screened in turn. Around it sit three smaller lines sold to the same buyers and to other breeders: a head start stay, a starter kit and stud service. Puppies carry 90% of revenue; the add-ons are planned at 10% on top.</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The signature item is the litter itself: about five a year, each announced with both parents' results before a deposit is taken and followed week by week by the families waiting for it. Each puppy leaves with its records, its socialization log, a week of the food it was raised on and a blanket carrying the litter's scent.</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Head start stay:</w:t>
      </w:r>
      <w:r>
        <w:rPr>
          <w:b w:val="0"/>
          <w:i w:val="0"/>
        </w:rPr>
        <w:t xml:space="preserve"> two or four extra weeks of crate, house and leash manners at the kennel, from $900 to $1,600.</w:t>
      </w:r>
    </w:p>
    <w:p>
      <w:pPr>
        <w:pStyle w:val="ListBullet"/>
      </w:pPr>
      <w:r>
        <w:rPr>
          <w:rFonts w:ascii="Roboto Bold" w:hAnsi="Roboto Bold" w:eastAsia="Roboto Bold" w:cs="Roboto Bold"/>
          <w:b w:val="0"/>
          <w:i w:val="0"/>
        </w:rPr>
        <w:t>Starter kit:</w:t>
      </w:r>
      <w:r>
        <w:rPr>
          <w:b w:val="0"/>
          <w:i w:val="0"/>
        </w:rPr>
        <w:t xml:space="preserve"> a crate, bed, collar, leash, chews and toys chosen for the breed, packed ready for the trip home.</w:t>
      </w:r>
    </w:p>
    <w:p>
      <w:pPr>
        <w:pStyle w:val="ListBullet"/>
        <w:spacing w:after="227"/>
      </w:pPr>
      <w:r>
        <w:rPr>
          <w:rFonts w:ascii="Roboto Bold" w:hAnsi="Roboto Bold" w:eastAsia="Roboto Bold" w:cs="Roboto Bold"/>
          <w:b w:val="0"/>
          <w:i w:val="0"/>
        </w:rPr>
        <w:t>Stud service:</w:t>
      </w:r>
      <w:r>
        <w:rPr>
          <w:b w:val="0"/>
          <w:i w:val="0"/>
        </w:rPr>
        <w:t xml:space="preserve"> breedings to the kennel's own cleared male for screened outside females, at about the price of one puppy.</w:t>
      </w:r>
    </w:p>
    <w:p>
      <w:bookmarkStart w:id="36" w:name="toc_6_4"/>
      <w:pPr>
        <w:pStyle w:val="Heading2"/>
      </w:pPr>
      <w:r>
        <w:t xml:space="preserve">6.4  </w:t>
      </w:r>
      <w:r>
        <w:t>What Sets Us Apart</w:t>
      </w:r>
      <w:bookmarkEnd w:id="36"/>
    </w:p>
    <w:p>
      <w:r>
        <w:rPr>
          <w:b w:val="0"/>
          <w:i w:val="0"/>
        </w:rPr>
        <w:t>A Wrenfield puppy is never a final sale. The contract obliges the family to return the dog to the kennel rather than sell or surrender it, at any age, and the kennel rehomes it. Families keep a direct line to the person who whelped their puppy for the life of the dog, which is why a returning family applies again.</w:t>
      </w:r>
    </w:p>
    <w:p>
      <w:bookmarkStart w:id="37" w:name="toc_6_5"/>
      <w:pPr>
        <w:pStyle w:val="Heading2"/>
      </w:pPr>
      <w:r>
        <w:t xml:space="preserve">6.5  </w:t>
      </w:r>
      <w:r>
        <w:t>Breeding Program &amp; Health Testing</w:t>
      </w:r>
      <w:bookmarkEnd w:id="37"/>
    </w:p>
    <w:p>
      <w:r>
        <w:rPr>
          <w:b w:val="0"/>
          <w:i w:val="0"/>
        </w:rPr>
        <w:t>Every breeding dog meets the breed club's health recommendations, published in the public health database:</w:t>
      </w:r>
    </w:p>
    <w:p>
      <w:pPr>
        <w:pStyle w:val="ListBullet"/>
      </w:pPr>
      <w:r>
        <w:rPr>
          <w:b w:val="0"/>
          <w:i w:val="0"/>
        </w:rPr>
        <w:t>Hips evaluated by the Orthopedic Foundation for Animals or PennHIP, and elbows by the Orthopedic Foundation for Animals, at 24 months or older.</w:t>
      </w:r>
    </w:p>
    <w:p>
      <w:pPr>
        <w:pStyle w:val="ListBullet"/>
      </w:pPr>
      <w:r>
        <w:rPr>
          <w:b w:val="0"/>
          <w:i w:val="0"/>
        </w:rPr>
        <w:t>Eyes examined by a board-certified veterinary ophthalmologist within 12 months before each breeding, and every year after.</w:t>
      </w:r>
    </w:p>
    <w:p>
      <w:pPr>
        <w:pStyle w:val="ListBullet"/>
      </w:pPr>
      <w:r>
        <w:rPr>
          <w:b w:val="0"/>
          <w:i w:val="0"/>
        </w:rPr>
        <w:t>Heart examined by a board-certified veterinary cardiologist at 12 months or older.</w:t>
      </w:r>
    </w:p>
    <w:p>
      <w:pPr>
        <w:pStyle w:val="ListBullet"/>
        <w:spacing w:after="227"/>
      </w:pPr>
      <w:r>
        <w:rPr>
          <w:b w:val="0"/>
          <w:i w:val="0"/>
        </w:rPr>
        <w:t>DNA tests for neuronal ceroid lipofuscinosis (NCL), two forms of progressive retinal atrophy and ichthyosis, so no puppy can inherit two copies of a known disease gene.</w:t>
      </w:r>
    </w:p>
    <w:p>
      <w:r>
        <w:rPr>
          <w:b w:val="0"/>
          <w:i w:val="0"/>
        </w:rPr>
        <w:t>A female is first bred after her clearances are complete, usually at two to two and a half years, has no more than four litters and retires by six or seven. Most litters are sired by outside males with complete public clearances, chosen for temperament and genetic diversity. Each breeding is timed by progesterone testing, confirmed by ultrasound and counted by x-ray before the due date.</w:t>
      </w:r>
    </w:p>
    <w:p>
      <w:bookmarkStart w:id="38" w:name="toc_6_5_1"/>
      <w:pPr>
        <w:pStyle w:val="Heading2"/>
      </w:pPr>
      <w:r>
        <w:t xml:space="preserve">6.5.1  </w:t>
      </w:r>
      <w:r>
        <w:t>Golden Retriever Puppy</w:t>
      </w:r>
      <w:bookmarkEnd w:id="38"/>
    </w:p>
    <w:p>
      <w:r>
        <w:rPr>
          <w:b w:val="0"/>
          <w:i w:val="0"/>
        </w:rPr>
        <w:t>A registered Golden Retriever puppy from parents with hip, elbow, eye, heart and DNA clearances, raised in the house to eight weeks on a written socialization schedule. Each puppy is matched to its family after a temperament evaluation and handed over in person.</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$3,200 per puppy</w:t>
            </w:r>
          </w:p>
          <w:p>
            <w:pPr>
              <w:spacing w:after="0" w:line="308" w:lineRule="exact"/>
            </w:pPr>
            <w:r>
              <w:rPr>
                <w:b w:val="0"/>
                <w:i w:val="0"/>
                <w:spacing w:val="0"/>
                <w:sz w:val="21"/>
              </w:rPr>
              <w:t>The price covers the puppy, its veterinary exam, first vaccinations, deworming and microchip, an AKC limited registration and the two-year written health guarantee. A family pays a $500 deposit to hold its place on the waitlist, credited against the price, and the balance before pick-up. Every puppy in a litter carries the same price, whatever its coat shade or sex, because each is placed on temperament rather than looks. A starter kit or a head start stay can be added at reservation, and a lifetime take-back promise comes with every puppy.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Both parents carry hip, elbow, eye and heart clearances and DNA results published in the public health database.</w:t>
            </w:r>
          </w:p>
          <w:p>
            <w:pPr>
              <w:pStyle w:val="ListBullet"/>
              <w:spacing w:before="0" w:after="91" w:line="315" w:lineRule="exact"/>
              <w:ind w:left="283" w:hanging="198"/>
            </w:pPr>
            <w:r>
              <w:rPr>
                <w:rFonts w:ascii="Roboto" w:hAnsi="Roboto" w:cs="Roboto"/>
                <w:b w:val="0"/>
                <w:i w:val="0"/>
                <w:color w:val="0A0A0A"/>
                <w:spacing w:val="0"/>
                <w:sz w:val="21"/>
              </w:rPr>
              <w:t>Goes home at eight weeks or older, never before 56 days.</w:t>
            </w:r>
          </w:p>
          <w:p>
            <w:pPr>
              <w:pStyle w:val="ListBullet"/>
              <w:spacing w:before="0" w:after="91" w:line="315" w:lineRule="exact"/>
              <w:ind w:left="283" w:hanging="198"/>
            </w:pPr>
            <w:r>
              <w:rPr>
                <w:rFonts w:ascii="Roboto" w:hAnsi="Roboto" w:cs="Roboto"/>
                <w:b w:val="0"/>
                <w:i w:val="0"/>
                <w:color w:val="0A0A0A"/>
                <w:spacing w:val="0"/>
                <w:sz w:val="21"/>
              </w:rPr>
              <w:t>Leaves with a vet exam, first vaccinations, deworming and a registered microchip.</w:t>
            </w:r>
          </w:p>
          <w:p>
            <w:pPr>
              <w:pStyle w:val="ListBullet"/>
              <w:spacing w:before="0" w:after="0" w:line="315" w:lineRule="exact"/>
              <w:ind w:left="283" w:hanging="198"/>
            </w:pPr>
            <w:r>
              <w:rPr>
                <w:rFonts w:ascii="Roboto" w:hAnsi="Roboto" w:cs="Roboto"/>
                <w:b w:val="0"/>
                <w:i w:val="0"/>
                <w:color w:val="0A0A0A"/>
                <w:spacing w:val="0"/>
                <w:sz w:val="21"/>
              </w:rPr>
              <w:t>Covered by a two-year written health guarantee against hereditary hip, elbow, eye and heart disease.</w:t>
            </w:r>
          </w:p>
        </w:tc>
      </w:tr>
    </w:tbl>
    <w:p>
      <w:pPr>
        <w:spacing w:before="0" w:after="0" w:line="80" w:lineRule="exact"/>
      </w:pPr>
    </w:p>
    <w:p>
      <w:bookmarkStart w:id="39" w:name="toc_6_5_2"/>
      <w:pPr>
        <w:pStyle w:val="Heading2"/>
      </w:pPr>
      <w:r>
        <w:t xml:space="preserve">6.5.2  </w:t>
      </w:r>
      <w:r>
        <w:t>Head Start Stay</w:t>
      </w:r>
      <w:bookmarkEnd w:id="39"/>
    </w:p>
    <w:p>
      <w:r>
        <w:rPr>
          <w:b w:val="0"/>
          <w:i w:val="0"/>
        </w:rPr>
        <w:t>Two or four extra weeks at the kennel after a puppy turns eight weeks old, spent on crate training, house training, early leash manners and short car rides. The puppy goes home with a routine already started.</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$900 to $1,600 per puppy</w:t>
            </w:r>
          </w:p>
          <w:p>
            <w:pPr>
              <w:spacing w:after="0" w:line="308" w:lineRule="exact"/>
            </w:pPr>
            <w:r>
              <w:rPr>
                <w:b w:val="0"/>
                <w:i w:val="0"/>
                <w:spacing w:val="0"/>
                <w:sz w:val="21"/>
              </w:rPr>
              <w:t>The two-week stay is $900 and the four-week stay $1,600, paid with the puppy's balance before the stay begins. The price covers daily training sessions, food, supervision overnight and, on the four-week stay, the puppy's next round of vaccinations at the vet. Families receive a short video of their puppy each week and a handover session covering the routine it has learned. It suits first-time owners, families where both adults work and buyers flying in who want an older, steadier puppy for the trip home.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Available in two-week and four-week stays, starting at eight weeks old.</w:t>
            </w:r>
          </w:p>
          <w:p>
            <w:pPr>
              <w:pStyle w:val="ListBullet"/>
              <w:spacing w:before="0" w:after="91" w:line="315" w:lineRule="exact"/>
              <w:ind w:left="283" w:hanging="198"/>
            </w:pPr>
            <w:r>
              <w:rPr>
                <w:rFonts w:ascii="Roboto" w:hAnsi="Roboto" w:cs="Roboto"/>
                <w:b w:val="0"/>
                <w:i w:val="0"/>
                <w:color w:val="0A0A0A"/>
                <w:spacing w:val="0"/>
                <w:sz w:val="21"/>
              </w:rPr>
              <w:t>Daily crate, house and leash sessions using positive reinforcement only.</w:t>
            </w:r>
          </w:p>
          <w:p>
            <w:pPr>
              <w:pStyle w:val="ListBullet"/>
              <w:spacing w:before="0" w:after="0" w:line="315" w:lineRule="exact"/>
              <w:ind w:left="283" w:hanging="198"/>
            </w:pPr>
            <w:r>
              <w:rPr>
                <w:rFonts w:ascii="Roboto" w:hAnsi="Roboto" w:cs="Roboto"/>
                <w:b w:val="0"/>
                <w:i w:val="0"/>
                <w:color w:val="0A0A0A"/>
                <w:spacing w:val="0"/>
                <w:sz w:val="21"/>
              </w:rPr>
              <w:t>The four-week stay includes the next round of vaccinations.</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Public Health Clearances</w:t>
                  </w:r>
                </w:p>
                <w:p>
                  <w:pPr>
                    <w:spacing w:before="0" w:after="0" w:line="284" w:lineRule="exact"/>
                  </w:pPr>
                  <w:r>
                    <w:rPr>
                      <w:rFonts w:ascii="Roboto" w:hAnsi="Roboto" w:cs="Roboto"/>
                      <w:b w:val="0"/>
                      <w:i w:val="0"/>
                      <w:color w:val="0A0A0A"/>
                      <w:spacing w:val="0"/>
                      <w:sz w:val="19"/>
                    </w:rPr>
                    <w:t>Every parent's hip, elbow, eye, heart and DNA results are public before any deposit.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Raised in the House</w:t>
                  </w:r>
                </w:p>
                <w:p>
                  <w:pPr>
                    <w:spacing w:before="0" w:after="0" w:line="284" w:lineRule="exact"/>
                  </w:pPr>
                  <w:r>
                    <w:rPr>
                      <w:rFonts w:ascii="Roboto" w:hAnsi="Roboto" w:cs="Roboto"/>
                      <w:b w:val="0"/>
                      <w:i w:val="0"/>
                      <w:color w:val="0A0A0A"/>
                      <w:spacing w:val="0"/>
                      <w:sz w:val="19"/>
                    </w:rPr>
                    <w:t>Litters are whelped beside the family home and handled every day from birth.</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Two-Year Health Guarantee</w:t>
                  </w:r>
                </w:p>
                <w:p>
                  <w:pPr>
                    <w:spacing w:before="0" w:after="0" w:line="284" w:lineRule="exact"/>
                  </w:pPr>
                  <w:r>
                    <w:rPr>
                      <w:rFonts w:ascii="Roboto" w:hAnsi="Roboto" w:cs="Roboto"/>
                      <w:b w:val="0"/>
                      <w:i w:val="0"/>
                      <w:color w:val="0A0A0A"/>
                      <w:spacing w:val="0"/>
                      <w:sz w:val="19"/>
                    </w:rPr>
                    <w:t>A written guarantee against hereditary hip, elbow, eye and heart disease.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Lifetime Take-Back</w:t>
                  </w:r>
                </w:p>
                <w:p>
                  <w:pPr>
                    <w:spacing w:before="0" w:after="0" w:line="284" w:lineRule="exact"/>
                  </w:pPr>
                  <w:r>
                    <w:rPr>
                      <w:rFonts w:ascii="Roboto" w:hAnsi="Roboto" w:cs="Roboto"/>
                      <w:b w:val="0"/>
                      <w:i w:val="0"/>
                      <w:color w:val="0A0A0A"/>
                      <w:spacing w:val="0"/>
                      <w:sz w:val="19"/>
                    </w:rPr>
                    <w:t>Any Wrenfield dog can come back to the kennel at any age to be rehomed.</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Companion Puppy</w:t>
            </w:r>
          </w:p>
          <w:p>
            <w:pPr>
              <w:spacing w:before="57" w:after="57" w:line="276" w:lineRule="auto"/>
              <w:jc w:val="center"/>
            </w:pPr>
            <w:r>
              <w:rPr>
                <w:rFonts w:ascii="Roboto Bold" w:hAnsi="Roboto Bold" w:cs="Roboto Bold" w:eastAsia="Roboto Bold"/>
                <w:b w:val="0"/>
                <w:i w:val="0"/>
                <w:color w:val="0A0A0A"/>
                <w:spacing w:val="0"/>
                <w:sz w:val="36"/>
              </w:rPr>
              <w:t>$3,200</w:t>
            </w:r>
          </w:p>
          <w:p>
            <w:pPr>
              <w:spacing w:before="0" w:after="170" w:line="276" w:lineRule="auto"/>
              <w:jc w:val="center"/>
            </w:pPr>
            <w:r>
              <w:rPr>
                <w:rFonts w:ascii="Roboto" w:hAnsi="Roboto" w:cs="Roboto"/>
                <w:b w:val="0"/>
                <w:i w:val="0"/>
                <w:color w:val="595959"/>
                <w:spacing w:val="0"/>
                <w:sz w:val="18"/>
              </w:rPr>
              <w:t>per puppy</w:t>
            </w:r>
          </w:p>
          <w:p>
            <w:pPr>
              <w:pStyle w:val="ListBullet"/>
              <w:spacing w:before="0" w:after="68" w:line="276" w:lineRule="auto"/>
              <w:ind w:left="283" w:hanging="198"/>
              <w:jc w:val="left"/>
            </w:pPr>
            <w:r>
              <w:rPr>
                <w:rFonts w:ascii="Roboto" w:hAnsi="Roboto" w:cs="Roboto"/>
                <w:b w:val="0"/>
                <w:i w:val="0"/>
                <w:color w:val="0A0A0A"/>
                <w:spacing w:val="0"/>
                <w:sz w:val="18"/>
              </w:rPr>
              <w:t>Vet check and first shots</w:t>
            </w:r>
          </w:p>
          <w:p>
            <w:pPr>
              <w:pStyle w:val="ListBullet"/>
              <w:spacing w:before="0" w:after="68" w:line="276" w:lineRule="auto"/>
              <w:ind w:left="283" w:hanging="198"/>
              <w:jc w:val="left"/>
            </w:pPr>
            <w:r>
              <w:rPr>
                <w:rFonts w:ascii="Roboto" w:hAnsi="Roboto" w:cs="Roboto"/>
                <w:b w:val="0"/>
                <w:i w:val="0"/>
                <w:color w:val="0A0A0A"/>
                <w:spacing w:val="0"/>
                <w:sz w:val="18"/>
              </w:rPr>
              <w:t>Microchip and registration</w:t>
            </w:r>
          </w:p>
          <w:p>
            <w:pPr>
              <w:pStyle w:val="ListBullet"/>
              <w:spacing w:before="0" w:after="68" w:line="276" w:lineRule="auto"/>
              <w:ind w:left="283" w:hanging="198"/>
              <w:jc w:val="left"/>
            </w:pPr>
            <w:r>
              <w:rPr>
                <w:rFonts w:ascii="Roboto" w:hAnsi="Roboto" w:cs="Roboto"/>
                <w:b w:val="0"/>
                <w:i w:val="0"/>
                <w:color w:val="0A0A0A"/>
                <w:spacing w:val="0"/>
                <w:sz w:val="18"/>
              </w:rPr>
              <w:t>Two-year health guarantee</w:t>
            </w:r>
          </w:p>
          <w:p>
            <w:pPr>
              <w:pStyle w:val="ListBullet"/>
              <w:spacing w:before="0" w:after="68" w:line="276" w:lineRule="auto"/>
              <w:ind w:left="283" w:hanging="198"/>
              <w:jc w:val="left"/>
            </w:pPr>
            <w:r>
              <w:rPr>
                <w:rFonts w:ascii="Roboto" w:hAnsi="Roboto" w:cs="Roboto"/>
                <w:b w:val="0"/>
                <w:i w:val="0"/>
                <w:color w:val="0A0A0A"/>
                <w:spacing w:val="0"/>
                <w:sz w:val="18"/>
              </w:rPr>
              <w:t>Lifetime take-back</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Puppy &amp; Starter Kit</w:t>
            </w:r>
          </w:p>
          <w:p>
            <w:pPr>
              <w:spacing w:before="57" w:after="57" w:line="276" w:lineRule="auto"/>
              <w:jc w:val="center"/>
            </w:pPr>
            <w:r>
              <w:rPr>
                <w:rFonts w:ascii="Roboto Bold" w:hAnsi="Roboto Bold" w:cs="Roboto Bold" w:eastAsia="Roboto Bold"/>
                <w:b w:val="0"/>
                <w:i w:val="0"/>
                <w:color w:val="0A0A0A"/>
                <w:spacing w:val="0"/>
                <w:sz w:val="36"/>
              </w:rPr>
              <w:t>$3,450</w:t>
            </w:r>
          </w:p>
          <w:p>
            <w:pPr>
              <w:spacing w:before="0" w:after="170" w:line="276" w:lineRule="auto"/>
              <w:jc w:val="center"/>
            </w:pPr>
            <w:r>
              <w:rPr>
                <w:rFonts w:ascii="Roboto" w:hAnsi="Roboto" w:cs="Roboto"/>
                <w:b w:val="0"/>
                <w:i w:val="0"/>
                <w:color w:val="595959"/>
                <w:spacing w:val="0"/>
                <w:sz w:val="18"/>
              </w:rPr>
              <w:t>per puppy</w:t>
            </w:r>
          </w:p>
          <w:p>
            <w:pPr>
              <w:pStyle w:val="ListBullet"/>
              <w:spacing w:before="0" w:after="68" w:line="276" w:lineRule="auto"/>
              <w:ind w:left="283" w:hanging="198"/>
              <w:jc w:val="left"/>
            </w:pPr>
            <w:r>
              <w:rPr>
                <w:rFonts w:ascii="Roboto" w:hAnsi="Roboto" w:cs="Roboto"/>
                <w:b w:val="0"/>
                <w:i w:val="0"/>
                <w:color w:val="0A0A0A"/>
                <w:spacing w:val="0"/>
                <w:sz w:val="18"/>
              </w:rPr>
              <w:t>All of Companion Puppy</w:t>
            </w:r>
          </w:p>
          <w:p>
            <w:pPr>
              <w:pStyle w:val="ListBullet"/>
              <w:spacing w:before="0" w:after="68" w:line="276" w:lineRule="auto"/>
              <w:ind w:left="283" w:hanging="198"/>
              <w:jc w:val="left"/>
            </w:pPr>
            <w:r>
              <w:rPr>
                <w:rFonts w:ascii="Roboto" w:hAnsi="Roboto" w:cs="Roboto"/>
                <w:b w:val="0"/>
                <w:i w:val="0"/>
                <w:color w:val="0A0A0A"/>
                <w:spacing w:val="0"/>
                <w:sz w:val="18"/>
              </w:rPr>
              <w:t>Crate, bed, leash and collar</w:t>
            </w:r>
          </w:p>
          <w:p>
            <w:pPr>
              <w:pStyle w:val="ListBullet"/>
              <w:spacing w:before="0" w:after="68" w:line="276" w:lineRule="auto"/>
              <w:ind w:left="283" w:hanging="198"/>
              <w:jc w:val="left"/>
            </w:pPr>
            <w:r>
              <w:rPr>
                <w:rFonts w:ascii="Roboto" w:hAnsi="Roboto" w:cs="Roboto"/>
                <w:b w:val="0"/>
                <w:i w:val="0"/>
                <w:color w:val="0A0A0A"/>
                <w:spacing w:val="0"/>
                <w:sz w:val="18"/>
              </w:rPr>
              <w:t>Chews, toys and food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Puppy &amp; Head Start</w:t>
            </w:r>
          </w:p>
          <w:p>
            <w:pPr>
              <w:spacing w:before="57" w:after="57" w:line="276" w:lineRule="auto"/>
              <w:jc w:val="center"/>
            </w:pPr>
            <w:r>
              <w:rPr>
                <w:rFonts w:ascii="Roboto Bold" w:hAnsi="Roboto Bold" w:cs="Roboto Bold" w:eastAsia="Roboto Bold"/>
                <w:b w:val="0"/>
                <w:i w:val="0"/>
                <w:color w:val="0A0A0A"/>
                <w:spacing w:val="0"/>
                <w:sz w:val="36"/>
              </w:rPr>
              <w:t>$4,800</w:t>
            </w:r>
          </w:p>
          <w:p>
            <w:pPr>
              <w:spacing w:before="0" w:after="170" w:line="276" w:lineRule="auto"/>
              <w:jc w:val="center"/>
            </w:pPr>
            <w:r>
              <w:rPr>
                <w:rFonts w:ascii="Roboto" w:hAnsi="Roboto" w:cs="Roboto"/>
                <w:b w:val="0"/>
                <w:i w:val="0"/>
                <w:color w:val="595959"/>
                <w:spacing w:val="0"/>
                <w:sz w:val="18"/>
              </w:rPr>
              <w:t>per puppy</w:t>
            </w:r>
          </w:p>
          <w:p>
            <w:pPr>
              <w:pStyle w:val="ListBullet"/>
              <w:spacing w:before="0" w:after="68" w:line="276" w:lineRule="auto"/>
              <w:ind w:left="283" w:hanging="198"/>
              <w:jc w:val="left"/>
            </w:pPr>
            <w:r>
              <w:rPr>
                <w:rFonts w:ascii="Roboto" w:hAnsi="Roboto" w:cs="Roboto"/>
                <w:b w:val="0"/>
                <w:i w:val="0"/>
                <w:color w:val="0A0A0A"/>
                <w:spacing w:val="0"/>
                <w:sz w:val="18"/>
              </w:rPr>
              <w:t>All of Companion Puppy</w:t>
            </w:r>
          </w:p>
          <w:p>
            <w:pPr>
              <w:pStyle w:val="ListBullet"/>
              <w:spacing w:before="0" w:after="68" w:line="276" w:lineRule="auto"/>
              <w:ind w:left="283" w:hanging="198"/>
              <w:jc w:val="left"/>
            </w:pPr>
            <w:r>
              <w:rPr>
                <w:rFonts w:ascii="Roboto" w:hAnsi="Roboto" w:cs="Roboto"/>
                <w:b w:val="0"/>
                <w:i w:val="0"/>
                <w:color w:val="0A0A0A"/>
                <w:spacing w:val="0"/>
                <w:sz w:val="18"/>
              </w:rPr>
              <w:t>Four weeks of training</w:t>
            </w:r>
          </w:p>
          <w:p>
            <w:pPr>
              <w:pStyle w:val="ListBullet"/>
              <w:spacing w:before="0" w:after="68" w:line="276" w:lineRule="auto"/>
              <w:ind w:left="283" w:hanging="198"/>
              <w:jc w:val="left"/>
            </w:pPr>
            <w:r>
              <w:rPr>
                <w:rFonts w:ascii="Roboto" w:hAnsi="Roboto" w:cs="Roboto"/>
                <w:b w:val="0"/>
                <w:i w:val="0"/>
                <w:color w:val="0A0A0A"/>
                <w:spacing w:val="0"/>
                <w:sz w:val="18"/>
              </w:rPr>
              <w:t>Next vaccinations included</w:t>
            </w:r>
          </w:p>
          <w:p>
            <w:pPr>
              <w:pStyle w:val="ListBullet"/>
              <w:spacing w:before="0" w:after="68" w:line="276" w:lineRule="auto"/>
              <w:ind w:left="283" w:hanging="198"/>
              <w:jc w:val="left"/>
            </w:pPr>
            <w:r>
              <w:rPr>
                <w:rFonts w:ascii="Roboto" w:hAnsi="Roboto" w:cs="Roboto"/>
                <w:b w:val="0"/>
                <w:i w:val="0"/>
                <w:color w:val="0A0A0A"/>
                <w:spacing w:val="0"/>
                <w:sz w:val="18"/>
              </w:rPr>
              <w:t>Weekly video updates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p>
    <w:p>
      <w:pPr>
        <w:spacing w:after="140" w:line="276" w:lineRule="auto"/>
      </w:pPr>
      <w:r>
        <w:rPr>
          <w:rFonts w:ascii="Roboto" w:hAnsi="Roboto" w:cs="Roboto"/>
          <w:color w:val="0A0A0A"/>
          <w:sz w:val="22"/>
          <w:szCs w:val="22"/>
        </w:rPr>
        <w:t xml:space="preserve">7.8  Waitlist, Deposits &amp; Buyer Screening</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8" name="Picture 9038"/>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8"/>
                    <a:stretch>
                      <a:fillRect/>
                    </a:stretch>
                  </pic:blipFill>
                  <pic:spPr>
                    <a:xfrm>
                      <a:off x="0" y="0"/>
                      <a:ext cx="2873375" cy="2155032"/>
                    </a:xfrm>
                    <a:prstGeom prst="rect"/>
                  </pic:spPr>
                </pic:pic>
              </a:graphicData>
            </a:graphic>
          </wp:anchor>
        </w:drawing>
      </w:r>
      <w:r>
        <w:rPr>
          <w:b w:val="0"/>
          <w:i w:val="0"/>
        </w:rPr>
        <w:t>Wrenfield is the screened breeder a family can verify and still get a puppy from within a year: show breeder health standards, a home-raised litter, and a price of $3,200 that sits between online sellers and the top show kennels.</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Hold more approved applications than puppies for every planned litter before the breeding takes place.</w:t>
      </w:r>
    </w:p>
    <w:p>
      <w:pPr>
        <w:pStyle w:val="ListBullet"/>
      </w:pPr>
      <w:r>
        <w:rPr>
          <w:b w:val="0"/>
          <w:i w:val="0"/>
        </w:rPr>
        <w:t>Place at least 23 puppies in Year 1, the break-even count, and reach a steady rotation of five litters a year from Year 2.</w:t>
      </w:r>
    </w:p>
    <w:p>
      <w:pPr>
        <w:pStyle w:val="ListBullet"/>
      </w:pPr>
      <w:r>
        <w:rPr>
          <w:b w:val="0"/>
          <w:i w:val="0"/>
        </w:rPr>
        <w:t>Draw at least half of new families from vet and owner referrals by the end of Year 2.</w:t>
      </w:r>
    </w:p>
    <w:p>
      <w:pPr>
        <w:pStyle w:val="ListBullet"/>
        <w:spacing w:after="227"/>
      </w:pPr>
      <w:r>
        <w:rPr>
          <w:b w:val="0"/>
          <w:i w:val="0"/>
        </w:rPr>
        <w:t>Keep the marketing budget at 5% of revenue, spent mostly on the website and on recording every litter.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and Waitlist System</w:t>
            </w:r>
          </w:p>
          <w:p>
            <w:pPr>
              <w:spacing w:before="113" w:after="0" w:line="460" w:lineRule="exact"/>
              <w:jc w:val="center"/>
            </w:pPr>
            <w:r>
              <w:rPr>
                <w:rFonts w:ascii="Roboto Bold" w:hAnsi="Roboto Bold" w:cs="Roboto Bold" w:eastAsia="Roboto Bold"/>
                <w:b w:val="0"/>
                <w:i w:val="0"/>
                <w:color w:val="0A0A0A"/>
                <w:spacing w:val="0"/>
                <w:sz w:val="40"/>
              </w:rPr>
              <w:t>$144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Hosting, the application and deposit system and the clearance pages for each dog.</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Litter Photography and Video</w:t>
            </w:r>
          </w:p>
          <w:p>
            <w:pPr>
              <w:spacing w:before="113" w:after="0" w:line="460" w:lineRule="exact"/>
              <w:jc w:val="center"/>
            </w:pPr>
            <w:r>
              <w:rPr>
                <w:rFonts w:ascii="Roboto Bold" w:hAnsi="Roboto Bold" w:cs="Roboto Bold" w:eastAsia="Roboto Bold"/>
                <w:b w:val="0"/>
                <w:i w:val="0"/>
                <w:color w:val="0A0A0A"/>
                <w:spacing w:val="0"/>
                <w:sz w:val="40"/>
              </w:rPr>
              <w:t>$103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Recording every litter for waitlisted families and social media.</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Breed Club and Breeder Listings</w:t>
            </w:r>
          </w:p>
          <w:p>
            <w:pPr>
              <w:spacing w:before="113" w:after="0" w:line="460" w:lineRule="exact"/>
              <w:jc w:val="center"/>
            </w:pPr>
            <w:r>
              <w:rPr>
                <w:rFonts w:ascii="Roboto Bold" w:hAnsi="Roboto Bold" w:cs="Roboto Bold" w:eastAsia="Roboto Bold"/>
                <w:b w:val="0"/>
                <w:i w:val="0"/>
                <w:color w:val="0A0A0A"/>
                <w:spacing w:val="0"/>
                <w:sz w:val="40"/>
              </w:rPr>
              <w:t>$82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Memberships and listings that reach buyers already looking for a screened breeder.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Social Media Promotion</w:t>
            </w:r>
          </w:p>
          <w:p>
            <w:pPr>
              <w:spacing w:before="113" w:after="0" w:line="460" w:lineRule="exact"/>
              <w:jc w:val="center"/>
            </w:pPr>
            <w:r>
              <w:rPr>
                <w:rFonts w:ascii="Roboto Bold" w:hAnsi="Roboto Bold" w:cs="Roboto Bold" w:eastAsia="Roboto Bold"/>
                <w:b w:val="0"/>
                <w:i w:val="0"/>
                <w:color w:val="0A0A0A"/>
                <w:spacing w:val="0"/>
                <w:sz w:val="40"/>
              </w:rPr>
              <w:t>$82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Boosting litter announcements to buyers interested in the breed.</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$4,928 a year, $411 a month.</w:t>
      </w:r>
    </w:p>
    <w:p>
      <w:bookmarkStart w:id="45" w:name="toc_7_3"/>
      <w:pPr>
        <w:pStyle w:val="Heading2"/>
      </w:pPr>
      <w:r>
        <w:t xml:space="preserve">7.3  </w:t>
      </w:r>
      <w:r>
        <w:t>Online Marketing</w:t>
      </w:r>
      <w:bookmarkEnd w:id="45"/>
    </w:p>
    <w:p>
      <w:r>
        <w:rPr>
          <w:b w:val="0"/>
          <w:i w:val="0"/>
        </w:rPr>
        <w:t>The website is the shop window and the proof: each breeding dog has its own page linking to its public clearance records, every planned litter is announced with the sire and dam's results, and the application form sits beside them. Weekly photographs and video of each litter go to waitlisted families first and then to Instagram and Facebook, where a litter growing up is the most persuasive thing the kennel publishes. Breed club listings and the AKC's breeder marketplace bring buyers already searching for a health-tested breeder, and search pages answer the questions those buyers type, such as what clearances to ask for.</w:t>
      </w:r>
    </w:p>
    <w:p>
      <w:bookmarkStart w:id="46" w:name="toc_7_4"/>
      <w:pPr>
        <w:pStyle w:val="Heading2"/>
      </w:pPr>
      <w:r>
        <w:t xml:space="preserve">7.4  </w:t>
      </w:r>
      <w:r>
        <w:t>Public Relations and Branding</w:t>
      </w:r>
      <w:bookmarkEnd w:id="46"/>
    </w:p>
    <w:p>
      <w:r>
        <w:rPr>
          <w:b w:val="0"/>
          <w:i w:val="0"/>
        </w:rPr>
        <w:t>The brand is calm and evidential: the dogs' real names, real results and real photographs, never stock images or pressure to book. Families are welcome to visit by appointment, and the kennel's local reputation is built with Fort Collins vets, trainers and the Golden Retriever community through breed club events. Stories of Wrenfield dogs working as therapy dogs or settling into their homes are shared with the families' permission.</w:t>
      </w:r>
    </w:p>
    <w:p>
      <w:bookmarkStart w:id="47" w:name="toc_7_5"/>
      <w:pPr>
        <w:pStyle w:val="Heading2"/>
      </w:pPr>
      <w:r>
        <w:t xml:space="preserve">7.5  </w:t>
      </w:r>
      <w:r>
        <w:t>Partnership &amp; Collaboration Strategy</w:t>
      </w:r>
      <w:bookmarkEnd w:id="47"/>
    </w:p>
    <w:p>
      <w:pPr>
        <w:pStyle w:val="ListBullet"/>
      </w:pPr>
      <w:r>
        <w:rPr>
          <w:rFonts w:ascii="Roboto Bold" w:hAnsi="Roboto Bold" w:eastAsia="Roboto Bold" w:cs="Roboto Bold"/>
          <w:b w:val="0"/>
          <w:i w:val="0"/>
        </w:rPr>
        <w:t>Veterinary practices:</w:t>
      </w:r>
      <w:r>
        <w:rPr>
          <w:b w:val="0"/>
          <w:i w:val="0"/>
        </w:rPr>
        <w:t xml:space="preserve"> a reproductive vet for timing and emergencies, and general practices near buyers who ask where to find a screened breeder.</w:t>
      </w:r>
    </w:p>
    <w:p>
      <w:pPr>
        <w:pStyle w:val="ListBullet"/>
      </w:pPr>
      <w:r>
        <w:rPr>
          <w:rFonts w:ascii="Roboto Bold" w:hAnsi="Roboto Bold" w:eastAsia="Roboto Bold" w:cs="Roboto Bold"/>
          <w:b w:val="0"/>
          <w:i w:val="0"/>
        </w:rPr>
        <w:t>Other screened breeders:</w:t>
      </w:r>
      <w:r>
        <w:rPr>
          <w:b w:val="0"/>
          <w:i w:val="0"/>
        </w:rPr>
        <w:t xml:space="preserve"> stud arrangements, co-ownership of promising females and referrals of families when a litter is full.</w:t>
      </w:r>
    </w:p>
    <w:p>
      <w:pPr>
        <w:pStyle w:val="ListBullet"/>
      </w:pPr>
      <w:r>
        <w:rPr>
          <w:rFonts w:ascii="Roboto Bold" w:hAnsi="Roboto Bold" w:eastAsia="Roboto Bold" w:cs="Roboto Bold"/>
          <w:b w:val="0"/>
          <w:i w:val="0"/>
        </w:rPr>
        <w:t>Trainers:</w:t>
      </w:r>
      <w:r>
        <w:rPr>
          <w:b w:val="0"/>
          <w:i w:val="0"/>
        </w:rPr>
        <w:t xml:space="preserve"> a positive reinforcement trainer who reviews the head start program and takes referrals for puppy classes.</w:t>
      </w:r>
    </w:p>
    <w:p>
      <w:pPr>
        <w:pStyle w:val="ListBullet"/>
        <w:spacing w:after="227"/>
      </w:pPr>
      <w:r>
        <w:rPr>
          <w:rFonts w:ascii="Roboto Bold" w:hAnsi="Roboto Bold" w:eastAsia="Roboto Bold" w:cs="Roboto Bold"/>
          <w:b w:val="0"/>
          <w:i w:val="0"/>
        </w:rPr>
        <w:t>Therapy dog organizations:</w:t>
      </w:r>
      <w:r>
        <w:rPr>
          <w:b w:val="0"/>
          <w:i w:val="0"/>
        </w:rPr>
        <w:t xml:space="preserve"> guidance on which temperaments suit therapy work and a route for prospects to be evaluated.</w:t>
      </w:r>
    </w:p>
    <w:p>
      <w:bookmarkStart w:id="48" w:name="toc_7_6"/>
      <w:pPr>
        <w:pStyle w:val="Heading2"/>
      </w:pPr>
      <w:r>
        <w:t xml:space="preserve">7.6  </w:t>
      </w:r>
      <w:r>
        <w:t>Customer Loyalty &amp; Retention</w:t>
      </w:r>
      <w:bookmarkEnd w:id="48"/>
    </w:p>
    <w:p>
      <w:r>
        <w:rPr>
          <w:b w:val="0"/>
          <w:i w:val="0"/>
        </w:rPr>
        <w:t>A family buys from a breeder once a decade, so loyalty shows up as referrals and as the second dog. Wrenfield keeps in touch with a call at one week, a check-in on each birthday and a summer gathering for families within driving distance. Returning families go to the front of the waitlist, and a family whose referral places a puppy receives a starter kit for its own dog's next stage. The lifetime take-back means no Wrenfield dog ends up in a shelter, which is the promise most often repeated when families recommend the kennel.</w:t>
      </w:r>
    </w:p>
    <w:p>
      <w:bookmarkStart w:id="49" w:name="toc_7_7"/>
      <w:pPr>
        <w:pStyle w:val="Heading2"/>
      </w:pPr>
      <w:r>
        <w:t xml:space="preserve">7.7  </w:t>
      </w:r>
      <w:r>
        <w:t>Sales Channels</w:t>
      </w:r>
      <w:bookmarkEnd w:id="49"/>
    </w:p>
    <w:p>
      <w:r>
        <w:rPr>
          <w:b w:val="0"/>
          <w:i w:val="0"/>
        </w:rPr>
        <w:t>Almost every sale arrives through the waitlist, by one of the routes below, ranked by what each is worth to the kennel:</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Website Application and Waitlist</w:t>
                  </w:r>
                </w:p>
                <w:p>
                  <w:pPr>
                    <w:spacing w:before="0" w:after="0" w:line="284" w:lineRule="exact"/>
                  </w:pPr>
                  <w:r>
                    <w:rPr>
                      <w:rFonts w:ascii="Roboto" w:hAnsi="Roboto" w:cs="Roboto"/>
                      <w:b w:val="0"/>
                      <w:i w:val="0"/>
                      <w:color w:val="0A0A0A"/>
                      <w:spacing w:val="0"/>
                      <w:sz w:val="19"/>
                    </w:rPr>
                    <w:t>Carries most placements, and depends on the clearance pages and litter updates that persuade a researching buyer to apply.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Vet and Owner Referrals</w:t>
                  </w:r>
                </w:p>
                <w:p>
                  <w:pPr>
                    <w:spacing w:before="0" w:after="0" w:line="284" w:lineRule="exact"/>
                  </w:pPr>
                  <w:r>
                    <w:rPr>
                      <w:rFonts w:ascii="Roboto" w:hAnsi="Roboto" w:cs="Roboto"/>
                      <w:b w:val="0"/>
                      <w:i w:val="0"/>
                      <w:color w:val="0A0A0A"/>
                      <w:spacing w:val="0"/>
                      <w:sz w:val="19"/>
                    </w:rPr>
                    <w:t>Grows with every litter placed, and depends on puppies that stay healthy and families that are looked after once the puppy is home.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Breed Club and Breeder Listings</w:t>
                  </w:r>
                </w:p>
                <w:p>
                  <w:pPr>
                    <w:spacing w:before="0" w:after="0" w:line="284" w:lineRule="exact"/>
                  </w:pPr>
                  <w:r>
                    <w:rPr>
                      <w:rFonts w:ascii="Roboto" w:hAnsi="Roboto" w:cs="Roboto"/>
                      <w:b w:val="0"/>
                      <w:i w:val="0"/>
                      <w:color w:val="0A0A0A"/>
                      <w:spacing w:val="0"/>
                      <w:sz w:val="19"/>
                    </w:rPr>
                    <w:t>Brings buyers already looking for a health-tested breeder, and depends on keeping every clearance current.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Add-Ons at Reservation</w:t>
                  </w:r>
                </w:p>
                <w:p>
                  <w:pPr>
                    <w:spacing w:before="0" w:after="0" w:line="284" w:lineRule="exact"/>
                  </w:pPr>
                  <w:r>
                    <w:rPr>
                      <w:rFonts w:ascii="Roboto" w:hAnsi="Roboto" w:cs="Roboto"/>
                      <w:b w:val="0"/>
                      <w:i w:val="0"/>
                      <w:color w:val="0A0A0A"/>
                      <w:spacing w:val="0"/>
                      <w:sz w:val="19"/>
                    </w:rPr>
                    <w:t>Head start stays and starter kits sold with the puppy, worth about a tenth of revenue together with stud service.</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Stud Service Bookings</w:t>
                  </w:r>
                </w:p>
                <w:p>
                  <w:pPr>
                    <w:spacing w:before="0" w:after="0" w:line="284" w:lineRule="exact"/>
                  </w:pPr>
                  <w:r>
                    <w:rPr>
                      <w:rFonts w:ascii="Roboto" w:hAnsi="Roboto" w:cs="Roboto"/>
                      <w:b w:val="0"/>
                      <w:i w:val="0"/>
                      <w:color w:val="0A0A0A"/>
                      <w:spacing w:val="0"/>
                      <w:sz w:val="19"/>
                    </w:rPr>
                    <w:t>A small stream from other screened breeders, which depends on the kennel's male keeping full clearances.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50" w:name="toc_7_8"/>
      <w:pPr>
        <w:pStyle w:val="Heading2"/>
      </w:pPr>
      <w:r>
        <w:t xml:space="preserve">7.8  </w:t>
      </w:r>
      <w:r>
        <w:t>Waitlist, Deposits &amp; Buyer Screening</w:t>
      </w:r>
      <w:bookmarkEnd w:id="50"/>
    </w:p>
    <w:p>
      <w:r>
        <w:rPr>
          <w:b w:val="0"/>
          <w:i w:val="0"/>
        </w:rPr>
        <w:t>Every puppy is sold through one process, and it is deliberately slower than buying a puppy online:</w:t>
      </w:r>
    </w:p>
    <w:p>
      <w:pPr>
        <w:pStyle w:val="ListBullet"/>
      </w:pPr>
      <w:r>
        <w:rPr>
          <w:rFonts w:ascii="Roboto Bold" w:hAnsi="Roboto Bold" w:eastAsia="Roboto Bold" w:cs="Roboto Bold"/>
          <w:b w:val="0"/>
          <w:i w:val="0"/>
        </w:rPr>
        <w:t>Application:</w:t>
      </w:r>
      <w:r>
        <w:rPr>
          <w:b w:val="0"/>
          <w:i w:val="0"/>
        </w:rPr>
        <w:t xml:space="preserve"> a written form covering the household, the home and yard, work hours, past dogs and what the family wants from a Golden.</w:t>
      </w:r>
    </w:p>
    <w:p>
      <w:pPr>
        <w:pStyle w:val="ListBullet"/>
      </w:pPr>
      <w:r>
        <w:rPr>
          <w:rFonts w:ascii="Roboto Bold" w:hAnsi="Roboto Bold" w:eastAsia="Roboto Bold" w:cs="Roboto Bold"/>
          <w:b w:val="0"/>
          <w:i w:val="0"/>
        </w:rPr>
        <w:t>Interview:</w:t>
      </w:r>
      <w:r>
        <w:rPr>
          <w:b w:val="0"/>
          <w:i w:val="0"/>
        </w:rPr>
        <w:t xml:space="preserve"> a phone or video call with Daniel, and with Claire for first-time owners, before any money is taken.</w:t>
      </w:r>
    </w:p>
    <w:p>
      <w:pPr>
        <w:pStyle w:val="ListBullet"/>
      </w:pPr>
      <w:r>
        <w:rPr>
          <w:rFonts w:ascii="Roboto Bold" w:hAnsi="Roboto Bold" w:eastAsia="Roboto Bold" w:cs="Roboto Bold"/>
          <w:b w:val="0"/>
          <w:i w:val="0"/>
        </w:rPr>
        <w:t>Deposit:</w:t>
      </w:r>
      <w:r>
        <w:rPr>
          <w:b w:val="0"/>
          <w:i w:val="0"/>
        </w:rPr>
        <w:t xml:space="preserve"> an approved family pays a $500 deposit that holds its place for a planned litter, credited against the price and refundable if the litter does not produce a match.</w:t>
      </w:r>
    </w:p>
    <w:p>
      <w:pPr>
        <w:pStyle w:val="ListBullet"/>
      </w:pPr>
      <w:r>
        <w:rPr>
          <w:rFonts w:ascii="Roboto Bold" w:hAnsi="Roboto Bold" w:eastAsia="Roboto Bold" w:cs="Roboto Bold"/>
          <w:b w:val="0"/>
          <w:i w:val="0"/>
        </w:rPr>
        <w:t>Matching:</w:t>
      </w:r>
      <w:r>
        <w:rPr>
          <w:b w:val="0"/>
          <w:i w:val="0"/>
        </w:rPr>
        <w:t xml:space="preserve"> families choose in deposit order within the puppies the kennel matches to them after the seven-week temperament evaluation.</w:t>
      </w:r>
    </w:p>
    <w:p>
      <w:pPr>
        <w:pStyle w:val="ListBullet"/>
        <w:spacing w:after="227"/>
      </w:pPr>
      <w:r>
        <w:rPr>
          <w:rFonts w:ascii="Roboto Bold" w:hAnsi="Roboto Bold" w:eastAsia="Roboto Bold" w:cs="Roboto Bold"/>
          <w:b w:val="0"/>
          <w:i w:val="0"/>
        </w:rPr>
        <w:t>Handover:</w:t>
      </w:r>
      <w:r>
        <w:rPr>
          <w:b w:val="0"/>
          <w:i w:val="0"/>
        </w:rPr>
        <w:t xml:space="preserve"> the balance is paid before pick-up, and every puppy is handed over in person at the kennel or by a family member, with the contract signed on the day.</w:t>
      </w:r>
    </w:p>
    <w:p>
      <w:r>
        <w:rPr>
          <w:b w:val="0"/>
          <w:i w:val="0"/>
        </w:rPr>
        <w:t>The kennel turns families away when the fit is wrong: no puppies are sold to resellers, as gifts to someone not in the interview, or to homes that will keep a dog outdoors. Handing every puppy over in person keeps the sale face to face, which is also how a breeder keeping four breeding females stays outside federal licensing.</w:t>
      </w:r>
    </w:p>
    <w:p>
      <w:pPr>
        <w:keepLines/>
        <w:spacing w:before="200" w:after="160" w:line="240" w:lineRule="auto"/>
      </w:pPr>
      <w:hyperlink r:id="rId54">
        <w:r>
          <w:drawing>
            <wp:inline xmlns:a="http://schemas.openxmlformats.org/drawingml/2006/main" xmlns:pic="http://schemas.openxmlformats.org/drawingml/2006/picture">
              <wp:extent cx="6530399" cy="519139"/>
              <wp:docPr id="9044" name="Picture 9044"/>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Staffing &amp; Training</w:t>
      </w:r>
    </w:p>
    <w:p>
      <w:pPr>
        <w:spacing w:after="140" w:line="276" w:lineRule="auto"/>
      </w:pPr>
      <w:r>
        <w:rPr>
          <w:rFonts w:ascii="Roboto" w:hAnsi="Roboto" w:cs="Roboto"/>
          <w:color w:val="0A0A0A"/>
          <w:sz w:val="22"/>
          <w:szCs w:val="22"/>
        </w:rPr>
        <w:t xml:space="preserve">8.3  Inventory &amp; Equipment Management</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Whelping &amp; Puppy Socialization</w:t>
      </w:r>
      <w:r>
        <w:br w:type="page"/>
      </w:r>
    </w:p>
    <w:p>
      <w:bookmarkStart w:id="52" w:name="toc_8_1"/>
      <w:pPr>
        <w:pStyle w:val="Heading2"/>
      </w:pPr>
      <w:r>
        <w:t xml:space="preserve">8.1  </w:t>
      </w:r>
      <w:r>
        <w:t>Daily Operations</w:t>
      </w:r>
      <w:bookmarkEnd w:id="52"/>
    </w:p>
    <w:p>
      <w:r>
        <w:rPr>
          <w:b w:val="0"/>
          <w:i w:val="0"/>
        </w:rPr>
        <w:t>The kennel runs on a fixed daily routine that changes with the litter calendar. Mornings start with cleaning and disinfecting the whelping room and puppy pens, feeding the adult dogs and any litter on the ground, and exercising the adults in the fenced runs. When a litter is under three weeks old, puppies are weighed twice a day and the dam is checked every few hours, including overnight in the first week.</w:t>
      </w:r>
    </w:p>
    <w:p>
      <w:r>
        <w:rPr>
          <w:b w:val="0"/>
          <w:i w:val="0"/>
        </w:rPr>
        <w:t>Afternoons are for socialization sessions, vet visits and buyer calls, and evenings for updates to waitlisted families, records and the next day's preparation. Every feed, weight, vaccination and medication is logged per dog, which is what the state inspection and the health guarantee both rely on.</w:t>
      </w:r>
    </w:p>
    <w:p>
      <w:bookmarkStart w:id="53" w:name="toc_8_2"/>
      <w:pPr>
        <w:pStyle w:val="Heading2"/>
      </w:pPr>
      <w:r>
        <w:t xml:space="preserve">8.2  </w:t>
      </w:r>
      <w:r>
        <w:t>Staffing &amp; Training</w:t>
      </w:r>
      <w:bookmarkEnd w:id="53"/>
    </w:p>
    <w:p>
      <w:r>
        <w:rPr>
          <w:b w:val="0"/>
          <w:i w:val="0"/>
        </w:rPr>
        <w:t>Claire runs the kennel full time and handles all whelping. Daniel covers buyer relations, the website and the books in the evenings and at weekends. A part-time kennel and puppy care assistant joins before the first litter at about 20 hours a week, paid near the Fort Collins animal caretaker mean of $19.03 an hour, with cleaning, feeding, exercise and supervised socialization as the core of the role.</w:t>
      </w:r>
    </w:p>
    <w:p>
      <w:r>
        <w:rPr>
          <w:b w:val="0"/>
          <w:i w:val="0"/>
        </w:rPr>
        <w:t>Everyone completes the state's qualifying education course for licensed facilities, pet first aid and the kennel's own disinfection and visitor protocol. The assistant is trained on neonatal handling by Claire before working with a litter alone.</w:t>
      </w:r>
    </w:p>
    <w:p>
      <w:bookmarkStart w:id="54" w:name="toc_8_3"/>
      <w:pPr>
        <w:pStyle w:val="Heading2"/>
      </w:pPr>
      <w:r>
        <w:t xml:space="preserve">8.3  </w:t>
      </w:r>
      <w:r>
        <w:t>Inventory &amp; Equipment Management</w:t>
      </w:r>
      <w:bookmarkEnd w:id="54"/>
    </w:p>
    <w:p>
      <w:r>
        <w:rPr>
          <w:b w:val="0"/>
          <w:i w:val="0"/>
        </w:rPr>
        <w:t>The kennel keeps about two weeks of food, whelping supplies, cleaning products and vaccines on hand. Vaccines and medications are held in a dedicated refrigerator with a temperature log, and supplies are reordered against the litter calendar so that each whelping starts fully stocked.</w:t>
      </w:r>
    </w:p>
    <w:p>
      <w:pPr>
        <w:pStyle w:val="ListBullet"/>
      </w:pPr>
      <w:r>
        <w:rPr>
          <w:rFonts w:ascii="Roboto Bold" w:hAnsi="Roboto Bold" w:eastAsia="Roboto Bold" w:cs="Roboto Bold"/>
          <w:b w:val="0"/>
          <w:i w:val="0"/>
        </w:rPr>
        <w:t>Whelping room:</w:t>
      </w:r>
      <w:r>
        <w:rPr>
          <w:b w:val="0"/>
          <w:i w:val="0"/>
        </w:rPr>
        <w:t xml:space="preserve"> two whelping boxes with rails, heat mats, a scale and an oxygen concentrator for newborns.</w:t>
      </w:r>
    </w:p>
    <w:p>
      <w:pPr>
        <w:pStyle w:val="ListBullet"/>
      </w:pPr>
      <w:r>
        <w:rPr>
          <w:rFonts w:ascii="Roboto Bold" w:hAnsi="Roboto Bold" w:eastAsia="Roboto Bold" w:cs="Roboto Bold"/>
          <w:b w:val="0"/>
          <w:i w:val="0"/>
        </w:rPr>
        <w:t>Puppy room and yard:</w:t>
      </w:r>
      <w:r>
        <w:rPr>
          <w:b w:val="0"/>
          <w:i w:val="0"/>
        </w:rPr>
        <w:t xml:space="preserve"> washable pens, crates, enrichment equipment and surfaces for socialization.</w:t>
      </w:r>
    </w:p>
    <w:p>
      <w:pPr>
        <w:pStyle w:val="ListBullet"/>
        <w:spacing w:after="227"/>
      </w:pPr>
      <w:r>
        <w:rPr>
          <w:rFonts w:ascii="Roboto Bold" w:hAnsi="Roboto Bold" w:eastAsia="Roboto Bold" w:cs="Roboto Bold"/>
          <w:b w:val="0"/>
          <w:i w:val="0"/>
        </w:rPr>
        <w:t>Laundry:</w:t>
      </w:r>
      <w:r>
        <w:rPr>
          <w:b w:val="0"/>
          <w:i w:val="0"/>
        </w:rPr>
        <w:t xml:space="preserve"> a dedicated washer and dryer for bedding, run daily during a litter.</w:t>
      </w:r>
    </w:p>
    <w:p>
      <w:bookmarkStart w:id="55" w:name="toc_8_4"/>
      <w:pPr>
        <w:pStyle w:val="Heading2"/>
      </w:pPr>
      <w:r>
        <w:t xml:space="preserve">8.4  </w:t>
      </w:r>
      <w:r>
        <w:t>Location and Facilities</w:t>
      </w:r>
      <w:bookmarkEnd w:id="55"/>
    </w:p>
    <w:p>
      <w:r>
        <w:rPr>
          <w:b w:val="0"/>
          <w:i w:val="0"/>
        </w:rPr>
        <w:t>Wrenfield operates from the founders' home on acreage in unincorporated Larimer County outside Fort Collins. An insulated outbuilding beside the house is converted into a heated whelping room with washable floors and walls and a separate puppy room, opening onto a gated puppy yard and fenced exercise runs. The adult dogs live in the house.</w:t>
      </w:r>
    </w:p>
    <w:p>
      <w:r>
        <w:rPr>
          <w:b w:val="0"/>
          <w:i w:val="0"/>
        </w:rPr>
        <w:t>The location gives the dogs space and quiet, keeps the puppies within earshot of the house at night, and puts the kennel a little over an hour from Denver International Airport for families who fly in. Outdoor animal areas on rural parcels go through the county's land use review, which is completed before the build-out starts.</w:t>
      </w:r>
    </w:p>
    <w:p>
      <w:bookmarkStart w:id="56" w:name="toc_8_5"/>
      <w:pPr>
        <w:pStyle w:val="Heading2"/>
      </w:pPr>
      <w:r>
        <w:t xml:space="preserve">8.5  </w:t>
      </w:r>
      <w:r>
        <w:t>Milestones &amp; Timeline</w:t>
      </w:r>
      <w:bookmarkEnd w:id="56"/>
    </w:p>
    <w:p>
      <w:r>
        <w:rPr>
          <w:b w:val="0"/>
          <w:i w:val="0"/>
        </w:rPr>
        <w:t>The months before the first litter are spent on licensing, the build-out and the first breeding, and the timeline below runs from there to a full rotation:</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8C6A3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Licence and Whelping Room</w:t>
            </w:r>
          </w:p>
          <w:p>
            <w:pPr>
              <w:spacing w:before="0" w:after="79" w:line="288" w:lineRule="auto"/>
            </w:pPr>
            <w:r>
              <w:rPr>
                <w:rFonts w:ascii="Roboto" w:hAnsi="Roboto" w:cs="Roboto"/>
                <w:b w:val="0"/>
                <w:i w:val="0"/>
                <w:color w:val="8C6A3C"/>
                <w:spacing w:val="0"/>
                <w:sz w:val="18"/>
              </w:rPr>
              <w:t>Company registered and state breeder licence issued.</w:t>
            </w:r>
          </w:p>
          <w:p>
            <w:pPr>
              <w:spacing w:before="0" w:after="0" w:line="330" w:lineRule="exact"/>
            </w:pPr>
            <w:r>
              <w:rPr>
                <w:rFonts w:ascii="Roboto" w:hAnsi="Roboto" w:cs="Roboto"/>
                <w:b w:val="0"/>
                <w:i w:val="0"/>
                <w:color w:val="0A0A0A"/>
                <w:sz w:val="22"/>
              </w:rPr>
              <w:t>The whelping room and puppy yard are finished and pass the state's pre-licence inspection.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8C6A3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Breeding</w:t>
            </w:r>
          </w:p>
          <w:p>
            <w:pPr>
              <w:spacing w:before="0" w:after="79" w:line="288" w:lineRule="auto"/>
            </w:pPr>
            <w:r>
              <w:rPr>
                <w:rFonts w:ascii="Roboto" w:hAnsi="Roboto" w:cs="Roboto"/>
                <w:b w:val="0"/>
                <w:i w:val="0"/>
                <w:color w:val="8C6A3C"/>
                <w:spacing w:val="0"/>
                <w:sz w:val="18"/>
              </w:rPr>
              <w:t>First female bred to an outside cleared male.</w:t>
            </w:r>
          </w:p>
          <w:p>
            <w:pPr>
              <w:spacing w:before="0" w:after="0" w:line="330" w:lineRule="exact"/>
            </w:pPr>
            <w:r>
              <w:rPr>
                <w:rFonts w:ascii="Roboto" w:hAnsi="Roboto" w:cs="Roboto"/>
                <w:b w:val="0"/>
                <w:i w:val="0"/>
                <w:color w:val="0A0A0A"/>
                <w:sz w:val="22"/>
              </w:rPr>
              <w:t>The breeding is timed by progesterone testing and the waitlist opens with the litter announcement.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8C6A3C"/>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Litter Born</w:t>
            </w:r>
          </w:p>
          <w:p>
            <w:pPr>
              <w:spacing w:before="0" w:after="79" w:line="288" w:lineRule="auto"/>
            </w:pPr>
            <w:r>
              <w:rPr>
                <w:rFonts w:ascii="Roboto" w:hAnsi="Roboto" w:cs="Roboto"/>
                <w:b w:val="0"/>
                <w:i w:val="0"/>
                <w:color w:val="8C6A3C"/>
                <w:spacing w:val="0"/>
                <w:sz w:val="18"/>
              </w:rPr>
              <w:t>First litter whelped in the new room.</w:t>
            </w:r>
          </w:p>
          <w:p>
            <w:pPr>
              <w:spacing w:before="0" w:after="0" w:line="330" w:lineRule="exact"/>
            </w:pPr>
            <w:r>
              <w:rPr>
                <w:rFonts w:ascii="Roboto" w:hAnsi="Roboto" w:cs="Roboto"/>
                <w:b w:val="0"/>
                <w:i w:val="0"/>
                <w:color w:val="0A0A0A"/>
                <w:sz w:val="22"/>
              </w:rPr>
              <w:t>Waitlisted families receive weekly photographs and video and visit at five to six weeks.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8C6A3C"/>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Puppies Go Home</w:t>
            </w:r>
          </w:p>
          <w:p>
            <w:pPr>
              <w:spacing w:before="0" w:after="79" w:line="288" w:lineRule="auto"/>
            </w:pPr>
            <w:r>
              <w:rPr>
                <w:rFonts w:ascii="Roboto" w:hAnsi="Roboto" w:cs="Roboto"/>
                <w:b w:val="0"/>
                <w:i w:val="0"/>
                <w:color w:val="8C6A3C"/>
                <w:spacing w:val="0"/>
                <w:sz w:val="18"/>
              </w:rPr>
              <w:t>First placements and head start stays.</w:t>
            </w:r>
          </w:p>
          <w:p>
            <w:pPr>
              <w:spacing w:before="0" w:after="0" w:line="330" w:lineRule="exact"/>
            </w:pPr>
            <w:r>
              <w:rPr>
                <w:rFonts w:ascii="Roboto" w:hAnsi="Roboto" w:cs="Roboto"/>
                <w:b w:val="0"/>
                <w:i w:val="0"/>
                <w:color w:val="0A0A0A"/>
                <w:sz w:val="22"/>
              </w:rPr>
              <w:t>Puppies are matched after temperament evaluation and handed over in person from eight weeks.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Oct 2027</w:t>
            </w:r>
          </w:p>
          <w:p>
            <w:pPr>
              <w:spacing w:before="0" w:after="0" w:line="276" w:lineRule="auto"/>
              <w:jc w:val="right"/>
            </w:pPr>
            <w:r>
              <w:rPr>
                <w:rFonts w:ascii="Roboto" w:hAnsi="Roboto" w:cs="Roboto"/>
                <w:b w:val="0"/>
                <w:i w:val="0"/>
                <w:color w:val="8C6A3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Rotation</w:t>
            </w:r>
          </w:p>
          <w:p>
            <w:pPr>
              <w:spacing w:before="0" w:after="79" w:line="288" w:lineRule="auto"/>
            </w:pPr>
            <w:r>
              <w:rPr>
                <w:rFonts w:ascii="Roboto" w:hAnsi="Roboto" w:cs="Roboto"/>
                <w:b w:val="0"/>
                <w:i w:val="0"/>
                <w:color w:val="8C6A3C"/>
                <w:spacing w:val="0"/>
                <w:sz w:val="18"/>
              </w:rPr>
              <w:t>All four females bred once.</w:t>
            </w:r>
          </w:p>
          <w:p>
            <w:pPr>
              <w:spacing w:before="0" w:after="0" w:line="330" w:lineRule="exact"/>
            </w:pPr>
            <w:r>
              <w:rPr>
                <w:rFonts w:ascii="Roboto" w:hAnsi="Roboto" w:cs="Roboto"/>
                <w:b w:val="0"/>
                <w:i w:val="0"/>
                <w:color w:val="0A0A0A"/>
                <w:sz w:val="22"/>
              </w:rPr>
              <w:t>Litters arrive on a steady rotation and the waitlist fills ahead of each breeding.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8C6A3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Breed Club Referral Listing</w:t>
            </w:r>
          </w:p>
          <w:p>
            <w:pPr>
              <w:spacing w:before="0" w:after="79" w:line="288" w:lineRule="auto"/>
            </w:pPr>
            <w:r>
              <w:rPr>
                <w:rFonts w:ascii="Roboto" w:hAnsi="Roboto" w:cs="Roboto"/>
                <w:b w:val="0"/>
                <w:i w:val="0"/>
                <w:color w:val="8C6A3C"/>
                <w:spacing w:val="0"/>
                <w:sz w:val="18"/>
              </w:rPr>
              <w:t>Kennel joins a breed club member club.</w:t>
            </w:r>
          </w:p>
          <w:p>
            <w:pPr>
              <w:spacing w:before="0" w:after="0" w:line="330" w:lineRule="exact"/>
            </w:pPr>
            <w:r>
              <w:rPr>
                <w:rFonts w:ascii="Roboto" w:hAnsi="Roboto" w:cs="Roboto"/>
                <w:b w:val="0"/>
                <w:i w:val="0"/>
                <w:color w:val="0A0A0A"/>
                <w:sz w:val="22"/>
              </w:rPr>
              <w:t>With a year of placements, the kennel applies for the breed club's puppy referral listing.</w:t>
            </w:r>
          </w:p>
        </w:tc>
      </w:tr>
    </w:tbl>
    <w:p>
      <w:pPr>
        <w:spacing w:before="0" w:after="0" w:line="80" w:lineRule="exact"/>
      </w:pPr>
    </w:p>
    <w:p>
      <w:bookmarkStart w:id="57" w:name="toc_8_6"/>
      <w:pPr>
        <w:pStyle w:val="Heading2"/>
      </w:pPr>
      <w:r>
        <w:t xml:space="preserve">8.6  </w:t>
      </w:r>
      <w:r>
        <w:t>Whelping &amp; Puppy Socialization</w:t>
      </w:r>
      <w:bookmarkEnd w:id="57"/>
    </w:p>
    <w:p>
      <w:r>
        <w:rPr>
          <w:b w:val="0"/>
          <w:i w:val="0"/>
        </w:rPr>
        <w:t>A Golden Retriever pregnancy runs about 63 days from ovulation. The dam moves into the whelping room a week before her due date, and an x-ray in the final week tells the kennel how many puppies to expect, so a stalled delivery is spotted rather than guessed. Claire attends every whelping, with the reproductive vet on call for a cesarean section.</w:t>
      </w:r>
    </w:p>
    <w:p>
      <w:pPr>
        <w:pStyle w:val="ListBullet"/>
      </w:pPr>
      <w:r>
        <w:rPr>
          <w:b w:val="0"/>
          <w:i w:val="0"/>
        </w:rPr>
        <w:t>Weeks 0 to 2: puppies weighed twice a day, each identified with a colored collar, and handled briefly every day from day 3 to day 16.</w:t>
      </w:r>
    </w:p>
    <w:p>
      <w:pPr>
        <w:pStyle w:val="ListBullet"/>
      </w:pPr>
      <w:r>
        <w:rPr>
          <w:b w:val="0"/>
          <w:i w:val="0"/>
        </w:rPr>
        <w:t>Weeks 3 to 4: eyes and ears open, puppies move to the puppy room, start on soft food and meet new sounds and surfaces.</w:t>
      </w:r>
    </w:p>
    <w:p>
      <w:pPr>
        <w:pStyle w:val="ListBullet"/>
      </w:pPr>
      <w:r>
        <w:rPr>
          <w:b w:val="0"/>
          <w:i w:val="0"/>
        </w:rPr>
        <w:t>Weeks 5 to 6: first visitors and children under supervision, short crate sessions, car rides and the puppy yard.</w:t>
      </w:r>
    </w:p>
    <w:p>
      <w:pPr>
        <w:pStyle w:val="ListBullet"/>
      </w:pPr>
      <w:r>
        <w:rPr>
          <w:b w:val="0"/>
          <w:i w:val="0"/>
        </w:rPr>
        <w:t>Week 7: a structured temperament evaluation, used with each family's interview to match puppies to homes.</w:t>
      </w:r>
    </w:p>
    <w:p>
      <w:pPr>
        <w:pStyle w:val="ListBullet"/>
        <w:spacing w:after="227"/>
      </w:pPr>
      <w:r>
        <w:rPr>
          <w:b w:val="0"/>
          <w:i w:val="0"/>
        </w:rPr>
        <w:t>Week 8: vet examination, vaccinations, microchip and handover, never before 56 days.</w:t>
      </w:r>
    </w:p>
    <w:p>
      <w:r>
        <w:rPr>
          <w:b w:val="0"/>
          <w:i w:val="0"/>
        </w:rPr>
        <w:t>Litters are planned so that no more than one is under three weeks old at a time, which keeps overnight checks manageable for two people. Health care follows a written protocol agreed with the kennel's vet: puppies are dewormed every two weeks from two weeks old, the adults' vaccinations and parasite prevention are kept current, and each litter has its own bedding, bowls and towels, washed daily. Visitors remove their shoes, wash their hands and stay away if they have been to a shelter or dog park that day, which protects puppies before their first vaccinations.</w:t>
      </w:r>
    </w:p>
    <w:p>
      <w:r>
        <w:rPr>
          <w:b w:val="0"/>
          <w:i w:val="0"/>
        </w:rPr>
        <w:t>Every event is recorded: weights, feeds, deworming, vaccinations, vet visits and each puppy's socialization sessions. The records travel with the puppy, support the health guarantee if a claim is ever made, and are what the state inspector asks to see. Breeding dogs have their eyes examined every year and retire by six or seven, when they are spayed or neutered and placed in pet homes chosen from families the kennel already knows.</w:t>
      </w:r>
    </w:p>
    <w:p>
      <w:r>
        <w:rPr>
          <w:b w:val="0"/>
          <w:i w:val="0"/>
        </w:rPr>
        <w:t>Each litter is reviewed once its puppies are home. The kennel compares birth weights, growth, temperament evaluations and any health questions families raise in the first months against the pairing that produced them, and the mentor breeder and the theriogenologist see the summary before either parent is bred again. That review decides whether a pairing is repeated and which puppy, if any, is kept back, and it lets a family asking for a calmer or a more active puppy be matched against what a pairing has actually produced.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Accountability is split by what can go wrong. Everything that happens to a dog, from the choice of stud to a puppy's eight-week vet check, sits with the kennel side and is measured by outcomes: puppies weaned per litter, clearance results on the breeding dogs and the number of health guarantee claims. Everything a buyer touches sits with the business side and is measured by approved applications ahead of each litter, the time from deposit to placement, and cash against the plan.</w:t>
      </w:r>
    </w:p>
    <w:p>
      <w:r>
        <w:rPr>
          <w:b w:val="0"/>
          <w:i w:val="0"/>
        </w:rPr>
        <w:t>Neither founder signs off on the other's area alone. A breeding decision and a buyer's approval each need both of them, which is how a two-person business keeps a second opinion on the decisions that matter most.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C6A3C"/>
                <w:spacing w:val="0"/>
                <w:sz w:val="28"/>
              </w:rPr>
              <w:t>Claire Ostrander</w:t>
            </w:r>
          </w:p>
          <w:p>
            <w:pPr>
              <w:spacing w:before="0" w:after="0" w:line="288" w:lineRule="auto"/>
            </w:pPr>
            <w:r>
              <w:rPr>
                <w:rFonts w:ascii="Roboto" w:hAnsi="Roboto" w:cs="Roboto"/>
                <w:b w:val="0"/>
                <w:i w:val="0"/>
                <w:color w:val="595959"/>
                <w:spacing w:val="0"/>
                <w:sz w:val="20"/>
              </w:rPr>
              <w:t xml:space="preserve">Co-Founder &amp; Kennel Director · </w:t>
            </w:r>
            <w:hyperlink r:id="rId57">
              <w:r>
                <w:rPr>
                  <w:rFonts w:ascii="Roboto" w:hAnsi="Roboto" w:cs="Roboto"/>
                  <w:color w:val="8C6A3C"/>
                  <w:spacing w:val="0"/>
                  <w:sz w:val="20"/>
                  <w:szCs w:val="20"/>
                  <w:u w:val="single"/>
                </w:rPr>
                <w:t xml:space="preserve">claire@wrenfieldgoldens.example</w:t>
              </w:r>
            </w:hyperlink>
          </w:p>
          <w:p>
            <w:pPr>
              <w:spacing w:before="125" w:after="0" w:line="312" w:lineRule="auto"/>
            </w:pPr>
            <w:r>
              <w:rPr>
                <w:rFonts w:ascii="Roboto" w:hAnsi="Roboto" w:cs="Roboto"/>
                <w:b w:val="0"/>
                <w:i w:val="0"/>
                <w:color w:val="0A0A0A"/>
                <w:spacing w:val="0"/>
                <w:sz w:val="20"/>
              </w:rPr>
              <w:t>Certified veterinary technician with twelve years in small animal practice, five of them assisting with breeding, whelping and neonatal care.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C6A3C"/>
                <w:spacing w:val="0"/>
                <w:sz w:val="28"/>
              </w:rPr>
              <w:t>Daniel Ostrander</w:t>
            </w:r>
          </w:p>
          <w:p>
            <w:pPr>
              <w:spacing w:before="0" w:after="0" w:line="288" w:lineRule="auto"/>
            </w:pPr>
            <w:r>
              <w:rPr>
                <w:rFonts w:ascii="Roboto" w:hAnsi="Roboto" w:cs="Roboto"/>
                <w:b w:val="0"/>
                <w:i w:val="0"/>
                <w:color w:val="595959"/>
                <w:spacing w:val="0"/>
                <w:sz w:val="20"/>
              </w:rPr>
              <w:t xml:space="preserve">Co-Founder, Business &amp; Buyer Relations · </w:t>
            </w:r>
            <w:hyperlink r:id="rId59">
              <w:r>
                <w:rPr>
                  <w:rFonts w:ascii="Roboto" w:hAnsi="Roboto" w:cs="Roboto"/>
                  <w:color w:val="8C6A3C"/>
                  <w:spacing w:val="0"/>
                  <w:sz w:val="20"/>
                  <w:szCs w:val="20"/>
                  <w:u w:val="single"/>
                </w:rPr>
                <w:t xml:space="preserve">daniel@wrenfieldgoldens.example</w:t>
              </w:r>
            </w:hyperlink>
          </w:p>
          <w:p>
            <w:pPr>
              <w:spacing w:before="125" w:after="0" w:line="312" w:lineRule="auto"/>
            </w:pPr>
            <w:r>
              <w:rPr>
                <w:rFonts w:ascii="Roboto" w:hAnsi="Roboto" w:cs="Roboto"/>
                <w:b w:val="0"/>
                <w:i w:val="0"/>
                <w:color w:val="0A0A0A"/>
                <w:spacing w:val="0"/>
                <w:sz w:val="20"/>
              </w:rPr>
              <w:t>Has run two small side businesses and the household's finances, and manages the waitlist, contracts, website and books.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C6A3C"/>
                <w:spacing w:val="0"/>
                <w:sz w:val="28"/>
              </w:rPr>
              <w:t>Maya Lindqvist</w:t>
            </w:r>
          </w:p>
          <w:p>
            <w:pPr>
              <w:spacing w:before="0" w:after="0" w:line="288" w:lineRule="auto"/>
            </w:pPr>
            <w:r>
              <w:rPr>
                <w:rFonts w:ascii="Roboto" w:hAnsi="Roboto" w:cs="Roboto"/>
                <w:b w:val="0"/>
                <w:i w:val="0"/>
                <w:color w:val="595959"/>
                <w:spacing w:val="0"/>
                <w:sz w:val="20"/>
              </w:rPr>
              <w:t xml:space="preserve">Kennel &amp; Puppy Care Assistant · </w:t>
            </w:r>
            <w:hyperlink r:id="rId61">
              <w:r>
                <w:rPr>
                  <w:rFonts w:ascii="Roboto" w:hAnsi="Roboto" w:cs="Roboto"/>
                  <w:color w:val="8C6A3C"/>
                  <w:spacing w:val="0"/>
                  <w:sz w:val="20"/>
                  <w:szCs w:val="20"/>
                  <w:u w:val="single"/>
                </w:rPr>
                <w:t xml:space="preserve">maya@wrenfieldgoldens.example</w:t>
              </w:r>
            </w:hyperlink>
          </w:p>
          <w:p>
            <w:pPr>
              <w:spacing w:before="125" w:after="0" w:line="312" w:lineRule="auto"/>
            </w:pPr>
            <w:r>
              <w:rPr>
                <w:rFonts w:ascii="Roboto" w:hAnsi="Roboto" w:cs="Roboto"/>
                <w:b w:val="0"/>
                <w:i w:val="0"/>
                <w:color w:val="0A0A0A"/>
                <w:spacing w:val="0"/>
                <w:sz w:val="20"/>
              </w:rPr>
              <w:t>Former shelter animal care attendant with experience in cleaning protocols, feeding plans and calm handling of young dogs.</w:t>
            </w:r>
          </w:p>
        </w:tc>
      </w:tr>
    </w:tbl>
    <w:p>
      <w:pPr>
        <w:spacing w:before="0" w:after="0" w:line="23" w:lineRule="exact"/>
      </w:pPr>
    </w:p>
    <w:p>
      <w:bookmarkStart w:id="60" w:name="toc_9_2"/>
      <w:pPr>
        <w:pStyle w:val="Heading2"/>
      </w:pPr>
      <w:r>
        <w:t xml:space="preserve">9.2  </w:t>
      </w:r>
      <w:r>
        <w:t>Organization Chart</w:t>
      </w:r>
      <w:bookmarkEnd w:id="60"/>
    </w:p>
    <w:p>
      <w:r>
        <w:rPr>
          <w:b w:val="0"/>
          <w:i w:val="0"/>
        </w:rPr>
        <w:t>The kennel and puppy care assistant reports to the kennel director and works to a written daily schedule. During a litter's first two weeks the two founders share overnight checks, and a trained relief helper covers weekends and the founders' time away.</w:t>
      </w:r>
    </w:p>
    <w:p>
      <w:pPr>
        <w:spacing w:before="0" w:after="397" w:line="240" w:lineRule="auto"/>
        <w:jc w:val="center"/>
      </w:pPr>
      <w:r>
        <w:drawing>
          <wp:inline xmlns:a="http://schemas.openxmlformats.org/drawingml/2006/main" xmlns:pic="http://schemas.openxmlformats.org/drawingml/2006/picture">
            <wp:extent cx="4562474" cy="1809750"/>
            <wp:docPr id="9054" name="Picture 90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562474" cy="1809750"/>
                    </a:xfrm>
                    <a:prstGeom prst="rect"/>
                  </pic:spPr>
                </pic:pic>
              </a:graphicData>
            </a:graphic>
          </wp:inline>
        </w:drawing>
      </w:r>
    </w:p>
    <w:p>
      <w:bookmarkStart w:id="61" w:name="toc_9_3"/>
      <w:pPr>
        <w:pStyle w:val="Heading2"/>
      </w:pPr>
      <w:r>
        <w:t xml:space="preserve">9.3  </w:t>
      </w:r>
      <w:r>
        <w:t>Advisory Board Members</w:t>
      </w:r>
      <w:bookmarkEnd w:id="61"/>
    </w:p>
    <w:p>
      <w:pPr>
        <w:pStyle w:val="ListBullet"/>
      </w:pPr>
      <w:r>
        <w:rPr>
          <w:b w:val="0"/>
          <w:i w:val="0"/>
        </w:rPr>
        <w:t>A board-certified veterinary theriogenologist, retained for breeding timing, high-risk pregnancies and emergency cesarean sections.</w:t>
      </w:r>
    </w:p>
    <w:p>
      <w:pPr>
        <w:pStyle w:val="ListBullet"/>
      </w:pPr>
      <w:r>
        <w:rPr>
          <w:b w:val="0"/>
          <w:i w:val="0"/>
        </w:rPr>
        <w:t>A mentor breeder with decades in the breed and a breed club membership, consulted on pedigrees, stud choices and which puppies to keep back.</w:t>
      </w:r>
    </w:p>
    <w:p>
      <w:pPr>
        <w:pStyle w:val="ListBullet"/>
        <w:spacing w:after="227"/>
      </w:pPr>
      <w:r>
        <w:rPr>
          <w:b w:val="0"/>
          <w:i w:val="0"/>
        </w:rPr>
        <w:t>A small business accountant who prepares the company's taxes and reviews the books each quarter.</w:t>
      </w:r>
    </w:p>
    <w:p>
      <w:r>
        <w:rPr>
          <w:b w:val="0"/>
          <w:i w:val="0"/>
        </w:rPr>
        <w:t>The advisors are paid for their time rather than given a stake. The theriogenologist reviews each female's progesterone results before a breeding and is on call for every whelping; the mentor breeder reviews proposed pairings before a stud is booked; the accountant prepares the quarterly figures the founders measure against this plan. None of them makes decisions for the business, and the founders keep the final say on every breeding and every placement.</w:t>
      </w:r>
    </w:p>
    <w:p>
      <w:r>
        <w:rPr>
          <w:b w:val="0"/>
          <w:i w:val="0"/>
        </w:rPr>
        <w:t>The structure is sized to four breeding females and is not expected to change within the projection. If the waitlist outgrows the rotation, the first addition is a second trained relief helper rather than another manager, so that no litter's first weeks rest on one person.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22"/>
        <w:gridCol w:w="2032"/>
        <w:gridCol w:w="1821"/>
        <w:gridCol w:w="1902"/>
        <w:gridCol w:w="1007"/>
      </w:tblGrid>
      <w:tr>
        <w:trPr>
          <w:cantSplit/>
          <w:tblHeader/>
        </w:trPr>
        <w:tc>
          <w:tcPr>
            <w:tcW w:type="dxa" w:w="352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03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2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0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52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Breeding &amp; Whelping</w:t>
            </w:r>
          </w:p>
        </w:tc>
        <w:tc>
          <w:tcPr>
            <w:tcW w:type="dxa" w:w="203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82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0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52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Kennel &amp; Puppy Care</w:t>
            </w:r>
          </w:p>
        </w:tc>
        <w:tc>
          <w:tcPr>
            <w:tcW w:type="dxa" w:w="203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82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0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0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52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Business &amp; Buyer Relations</w:t>
            </w:r>
          </w:p>
        </w:tc>
        <w:tc>
          <w:tcPr>
            <w:tcW w:type="dxa" w:w="203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82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0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bl>
    <w:p>
      <w:pPr>
        <w:keepLines/>
        <w:spacing w:before="200" w:after="160" w:line="240" w:lineRule="auto"/>
      </w:pPr>
      <w:hyperlink r:id="rId64">
        <w:r>
          <w:drawing>
            <wp:inline xmlns:a="http://schemas.openxmlformats.org/drawingml/2006/main" xmlns:pic="http://schemas.openxmlformats.org/drawingml/2006/picture">
              <wp:extent cx="6530399" cy="519139"/>
              <wp:docPr id="9055" name="Picture 90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8C6A3C"/>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one formula: Litters per Year × Puppies per Litter × Average Puppy Price × (1 + Add-On Revenue %). Each input is set conservatively for a new kennel:</w:t>
      </w:r>
    </w:p>
    <w:p>
      <w:pPr>
        <w:pStyle w:val="ListBullet"/>
      </w:pPr>
      <w:r>
        <w:rPr>
          <w:b w:val="0"/>
          <w:i w:val="0"/>
        </w:rPr>
        <w:t>Litters per year: 5.0, from four breeding females bred about once a year, staying at four to remain under the federal licensing line.</w:t>
      </w:r>
    </w:p>
    <w:p>
      <w:pPr>
        <w:pStyle w:val="ListBullet"/>
      </w:pPr>
      <w:r>
        <w:rPr>
          <w:b w:val="0"/>
          <w:i w:val="0"/>
        </w:rPr>
        <w:t>Puppies per litter: 7.0 sold, allowing for a puppy kept back, a puppy lost or a small litter.</w:t>
      </w:r>
    </w:p>
    <w:p>
      <w:pPr>
        <w:pStyle w:val="ListBullet"/>
      </w:pPr>
      <w:r>
        <w:rPr>
          <w:b w:val="0"/>
          <w:i w:val="0"/>
        </w:rPr>
        <w:t>Average puppy price: $3,200, for a registered puppy from fully screened parents with a written health guarantee.</w:t>
      </w:r>
    </w:p>
    <w:p>
      <w:pPr>
        <w:pStyle w:val="ListBullet"/>
      </w:pPr>
      <w:r>
        <w:rPr>
          <w:b w:val="0"/>
          <w:i w:val="0"/>
        </w:rPr>
        <w:t>Add-on revenue: 10.0% on top, from head start stays, starter kits and stud service.</w:t>
      </w:r>
    </w:p>
    <w:p>
      <w:pPr>
        <w:pStyle w:val="ListBullet"/>
      </w:pPr>
      <w:r>
        <w:rPr>
          <w:b w:val="0"/>
          <w:i w:val="0"/>
        </w:rPr>
        <w:t>Gross margin: 64.0%, after stud fees, reproductive vet work, the puppies' care and supplies, about $8,900 a litter.</w:t>
      </w:r>
    </w:p>
    <w:p>
      <w:pPr>
        <w:pStyle w:val="ListBullet"/>
      </w:pPr>
      <w:r>
        <w:rPr>
          <w:b w:val="0"/>
          <w:i w:val="0"/>
        </w:rPr>
        <w:t>Payroll at 30.0% and marketing at 5.0% of revenue; no rent, because the kennel runs from the founders' property.</w:t>
      </w:r>
    </w:p>
    <w:p>
      <w:pPr>
        <w:pStyle w:val="ListBullet"/>
        <w:spacing w:after="227"/>
      </w:pPr>
      <w:r>
        <w:rPr>
          <w:b w:val="0"/>
          <w:i w:val="0"/>
        </w:rPr>
        <w:t>A ramp that starts at 40.0% and reaches a full rotation in 8 months, and growth of 15.0% a year after that.</w:t>
      </w:r>
    </w:p>
    <w:p>
      <w:r>
        <w:rPr>
          <w:b w:val="0"/>
          <w:i w:val="0"/>
        </w:rPr>
        <w:t>On those inputs revenue rises from $98,560 in Year 1 to $113,344 in Year 2 and $130,346 in Year 3. Net income moves from a loss of $542 to $2,586 and then $5,944. Break-even revenue is $74,390, about 23 puppies. The conservative case ends Year 3 with a loss of $1,417 and the upside case with net income of $17,407, so the plan depends most on keeping litters on schedule.</w:t>
      </w:r>
    </w:p>
    <w:p>
      <w:bookmarkStart w:id="65" w:name="toc_10_2"/>
      <w:pPr>
        <w:pStyle w:val="Heading2"/>
      </w:pPr>
      <w:r>
        <w:t xml:space="preserve">10.2  </w:t>
      </w:r>
      <w:r>
        <w:t>Capital Requirements and Use of Funds</w:t>
      </w:r>
      <w:bookmarkEnd w:id="65"/>
    </w:p>
    <w:p>
      <w:r>
        <w:rPr>
          <w:b w:val="0"/>
          <w:i w:val="0"/>
        </w:rPr>
        <w:t>The total startup cost is $79,000. It is funded by $40,000 from the founders' own savings and a $45,000 small business loan at 10.5% over 6.0 years, secured on the equipment and the founders' guarantee. No outside equity is raised, and no profits are distributed in the first three years, so cash stays in the business to fund the next breeding female's clearances.</w:t>
      </w:r>
    </w:p>
    <w:p>
      <w:r>
        <w:rPr>
          <w:b w:val="0"/>
          <w:i w:val="0"/>
        </w:rPr>
        <w:t>The largest uses are the whelping room and puppy yard build-out, the two young breeding females with clearances on every breeding dog, and the kennel equipment, followed by the working capital reserve that carries the kennel through the first litter's nine weeks of gestation and eight weeks of rearing.</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6" name="Picture 9056"/>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544024"/>
                <w:spacing w:val="0"/>
                <w:sz w:val="24"/>
              </w:rPr>
              <w:t xml:space="preserve">●  </w:t>
            </w:r>
            <w:r>
              <w:rPr>
                <w:rFonts w:ascii="Roboto" w:hAnsi="Roboto" w:cs="Roboto"/>
                <w:b w:val="0"/>
                <w:i w:val="0"/>
                <w:color w:val="0A0A0A"/>
                <w:spacing w:val="0"/>
                <w:sz w:val="19"/>
              </w:rPr>
              <w:t>Breeding Stock &amp; Health Clearances</w:t>
            </w:r>
            <w:r>
              <w:rPr>
                <w:rFonts w:ascii="Roboto Medium" w:hAnsi="Roboto Medium" w:cs="Roboto Medium"/>
                <w:b w:val="0"/>
                <w:i w:val="0"/>
                <w:color w:val="0A0A0A"/>
                <w:spacing w:val="0"/>
                <w:sz w:val="19"/>
              </w:rPr>
              <w:tab/>
              <w:t>17.7%</w:t>
            </w:r>
          </w:p>
          <w:p>
            <w:pPr>
              <w:tabs>
                <w:tab w:pos="6429" w:val="right"/>
              </w:tabs>
              <w:spacing w:before="0" w:after="113" w:line="289" w:lineRule="exact"/>
            </w:pPr>
            <w:r>
              <w:rPr>
                <w:rFonts w:ascii="Segoe UI Symbol" w:hAnsi="Segoe UI Symbol" w:cs="Segoe UI Symbol"/>
                <w:b w:val="0"/>
                <w:i w:val="0"/>
                <w:color w:val="8C6A3C"/>
                <w:spacing w:val="0"/>
                <w:sz w:val="24"/>
              </w:rPr>
              <w:t xml:space="preserve">●  </w:t>
            </w:r>
            <w:r>
              <w:rPr>
                <w:rFonts w:ascii="Roboto" w:hAnsi="Roboto" w:cs="Roboto"/>
                <w:b w:val="0"/>
                <w:i w:val="0"/>
                <w:color w:val="0A0A0A"/>
                <w:spacing w:val="0"/>
                <w:sz w:val="19"/>
              </w:rPr>
              <w:t>Whelping Room &amp; Puppy Yard Build-Out</w:t>
            </w:r>
            <w:r>
              <w:rPr>
                <w:rFonts w:ascii="Roboto Medium" w:hAnsi="Roboto Medium" w:cs="Roboto Medium"/>
                <w:b w:val="0"/>
                <w:i w:val="0"/>
                <w:color w:val="0A0A0A"/>
                <w:spacing w:val="0"/>
                <w:sz w:val="19"/>
              </w:rPr>
              <w:tab/>
              <w:t>35.4%</w:t>
            </w:r>
          </w:p>
          <w:p>
            <w:pPr>
              <w:tabs>
                <w:tab w:pos="6429" w:val="right"/>
              </w:tabs>
              <w:spacing w:before="0" w:after="113" w:line="289" w:lineRule="exact"/>
            </w:pPr>
            <w:r>
              <w:rPr>
                <w:rFonts w:ascii="Segoe UI Symbol" w:hAnsi="Segoe UI Symbol" w:cs="Segoe UI Symbol"/>
                <w:b w:val="0"/>
                <w:i w:val="0"/>
                <w:color w:val="A58B67"/>
                <w:spacing w:val="0"/>
                <w:sz w:val="24"/>
              </w:rPr>
              <w:t xml:space="preserve">●  </w:t>
            </w:r>
            <w:r>
              <w:rPr>
                <w:rFonts w:ascii="Roboto" w:hAnsi="Roboto" w:cs="Roboto"/>
                <w:b w:val="0"/>
                <w:i w:val="0"/>
                <w:color w:val="0A0A0A"/>
                <w:spacing w:val="0"/>
                <w:sz w:val="19"/>
              </w:rPr>
              <w:t>Whelping &amp; Kennel Equipment</w:t>
            </w:r>
            <w:r>
              <w:rPr>
                <w:rFonts w:ascii="Roboto Medium" w:hAnsi="Roboto Medium" w:cs="Roboto Medium"/>
                <w:b w:val="0"/>
                <w:i w:val="0"/>
                <w:color w:val="0A0A0A"/>
                <w:spacing w:val="0"/>
                <w:sz w:val="19"/>
              </w:rPr>
              <w:tab/>
              <w:t>10.8%</w:t>
            </w:r>
          </w:p>
          <w:p>
            <w:pPr>
              <w:tabs>
                <w:tab w:pos="6429" w:val="right"/>
              </w:tabs>
              <w:spacing w:before="0" w:after="113" w:line="289" w:lineRule="exact"/>
            </w:pPr>
            <w:r>
              <w:rPr>
                <w:rFonts w:ascii="Segoe UI Symbol" w:hAnsi="Segoe UI Symbol" w:cs="Segoe UI Symbol"/>
                <w:b w:val="0"/>
                <w:i w:val="0"/>
                <w:color w:val="BCA98E"/>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4.4%</w:t>
            </w:r>
          </w:p>
          <w:p>
            <w:pPr>
              <w:tabs>
                <w:tab w:pos="6429" w:val="right"/>
              </w:tabs>
              <w:spacing w:before="0" w:after="113" w:line="289" w:lineRule="exact"/>
            </w:pPr>
            <w:r>
              <w:rPr>
                <w:rFonts w:ascii="Segoe UI Symbol" w:hAnsi="Segoe UI Symbol" w:cs="Segoe UI Symbol"/>
                <w:b w:val="0"/>
                <w:i w:val="0"/>
                <w:color w:val="D1C3B1"/>
                <w:spacing w:val="0"/>
                <w:sz w:val="24"/>
              </w:rPr>
              <w:t xml:space="preserve">●  </w:t>
            </w:r>
            <w:r>
              <w:rPr>
                <w:rFonts w:ascii="Roboto" w:hAnsi="Roboto" w:cs="Roboto"/>
                <w:b w:val="0"/>
                <w:i w:val="0"/>
                <w:color w:val="0A0A0A"/>
                <w:spacing w:val="0"/>
                <w:sz w:val="19"/>
              </w:rPr>
              <w:t>Website, Photography &amp; Waitlist Software</w:t>
            </w:r>
            <w:r>
              <w:rPr>
                <w:rFonts w:ascii="Roboto Medium" w:hAnsi="Roboto Medium" w:cs="Roboto Medium"/>
                <w:b w:val="0"/>
                <w:i w:val="0"/>
                <w:color w:val="0A0A0A"/>
                <w:spacing w:val="0"/>
                <w:sz w:val="19"/>
              </w:rPr>
              <w:tab/>
              <w:t>7.6%</w:t>
            </w:r>
          </w:p>
          <w:p>
            <w:pPr>
              <w:tabs>
                <w:tab w:pos="6429" w:val="right"/>
              </w:tabs>
              <w:spacing w:before="0" w:after="113" w:line="289" w:lineRule="exact"/>
            </w:pPr>
            <w:r>
              <w:rPr>
                <w:rFonts w:ascii="Segoe UI Symbol" w:hAnsi="Segoe UI Symbol" w:cs="Segoe UI Symbol"/>
                <w:b w:val="0"/>
                <w:i w:val="0"/>
                <w:color w:val="E3DBD0"/>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5.1%</w:t>
            </w:r>
          </w:p>
          <w:p>
            <w:pPr>
              <w:tabs>
                <w:tab w:pos="6429" w:val="right"/>
              </w:tabs>
              <w:spacing w:before="0" w:after="113" w:line="289" w:lineRule="exact"/>
            </w:pPr>
            <w:r>
              <w:rPr>
                <w:rFonts w:ascii="Segoe UI Symbol" w:hAnsi="Segoe UI Symbol" w:cs="Segoe UI Symbol"/>
                <w:b w:val="0"/>
                <w:i w:val="0"/>
                <w:color w:val="3E2F1A"/>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19.0%</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Breeding Stock &amp; Health Clearances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Whelping Room &amp; Puppy Yard Build-Out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Whelping &amp; Kennel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Photography &amp; Waitlist Software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$98,560.04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$113,344.05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$130,345.66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$342,249.75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$35,481.61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$40,803.86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$46,924.44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$123,209.91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$35,481.61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$40,803.86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$46,924.44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$123,209.91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$63,078.43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$72,540.19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$83,421.22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$219,039.84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64.00%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$47,609.61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$53,671.05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$60,641.72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$161,922.38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$29,568.01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$34,003.21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$39,103.70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$102,674.92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$18,041.60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$19,667.84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$21,538.02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$59,247.46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$15,468.82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$18,869.14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$22,779.50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$57,117.46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$16,010.71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$16,282.82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$16,835.09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$49,128.62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$11,528.59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$11,807.91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$34,622.21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$4,183.11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$7,340.55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$10,971.59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$22,495.25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$3,937.50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$11,812.50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$7,821.59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$10,682.75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$1,877.18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$2,693.91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$99,101.93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$110,757.73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$124,401.25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$334,260.91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$2,586.32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$5,944.41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$7,988.84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$2,044.43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$2,044.43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$7,988.84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$7,988.84</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$78,416.26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$73,925.48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$72,886.54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$72,886.54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$10,701.97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$16,039.62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$24,853.41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$24,853.41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$14,474.54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$23,053.57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$23,053.57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$1,565.08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$1,799.84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$1,799.84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$57,885.86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$48,033.13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$48,033.13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$80,700.16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$82,655.34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$82,655.34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$22,814.30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$34,622.21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$34,622.21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$78,416.26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$73,925.48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$72,886.54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$72,886.54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$38,958.15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$31,881.05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$24,897.70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$24,897.70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$8,958.15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$9,381.05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$9,897.70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$9,897.70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$1,458.15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$1,676.87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$1,928.40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$469.30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$39,458.11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$42,044.43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$47,988.84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$47,988.84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($541.89)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$2,044.43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$7,988.84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$7,988.84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$101,418.28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$116,631.03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$134,125.68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$352,174.99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$90,577.25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$102,297.36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$116,091.47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$308,966.08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$53,426.00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$60,457.12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$68,445.69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$182,328.81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$29,568.01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$34,003.21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$39,103.70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$102,674.92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$3,937.50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$11,812.50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$2,858.24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$3,286.98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$3,780.02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$9,925.24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$612.55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$1,612.06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$2,224.61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$10,841.03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$14,333.67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$18,034.21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$43,208.91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$1,955.18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$82,655.34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($1,955.18)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($82,655.34)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$62,500.00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$186,418.28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$116,631.03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$134,125.68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$437,174.99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$177,077.25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$111,497.52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$125,546.65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$414,121.42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$5,133.51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$8,579.03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$23,053.57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$14,474.54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$23,053.57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$23,053.57</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$98,560.04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$211,904.09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$211,904.09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$98,560.04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$113,344.05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$130,345.66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$130,345.66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$98,560.04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$211,904.09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$342,249.75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$342,249.75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$99,101.93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$209,859.66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$209,859.66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$99,101.93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$110,757.73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$124,401.25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$124,401.25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$99,101.93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$209,859.66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$334,260.91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$334,260.91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Mar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$126,896.05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7">
        <w:r>
          <w:drawing>
            <wp:inline xmlns:a="http://schemas.openxmlformats.org/drawingml/2006/main" xmlns:pic="http://schemas.openxmlformats.org/drawingml/2006/picture">
              <wp:extent cx="6530399" cy="519139"/>
              <wp:docPr id="9057" name="Picture 9057"/>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C6A3C"/>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C6A3C"/>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8C6A3C"/>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Dog &amp; Pet Breeders in the US - Market Research Report (2015-2030), IBISWorld, 2025-07-01. </w:t>
      </w:r>
      <w:hyperlink r:id="rId68" w:history="1">
        <w:r>
          <w:rPr>
            <w:b w:val="0"/>
            <w:i w:val="0"/>
            <w:color w:val="0563C1"/>
            <w:spacing w:val="0"/>
            <w:u w:val="single"/>
            <w:sz w:val="19"/>
            <w:szCs w:val="19"/>
          </w:rPr>
          <w:t>https://www.ibisworld.com/united-states/industry/dog-pet-breeders/4643/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Dog &amp; Pet Breeders in the US - Employment (2004-2031), IBISWorld, 2025-01-01. </w:t>
      </w:r>
      <w:hyperlink r:id="rId69" w:history="1">
        <w:r>
          <w:rPr>
            <w:b w:val="0"/>
            <w:i w:val="0"/>
            <w:color w:val="0563C1"/>
            <w:spacing w:val="0"/>
            <w:u w:val="single"/>
            <w:sz w:val="19"/>
            <w:szCs w:val="19"/>
          </w:rPr>
          <w:t>https://img3.ibisworld.com/united-states/employment/dog-pet-breeders/4643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America's Dog Owners Are Becoming Smarter Spenders, American Pet Products Association, 2026-07-22. </w:t>
      </w:r>
      <w:hyperlink r:id="rId70" w:history="1">
        <w:r>
          <w:rPr>
            <w:b w:val="0"/>
            <w:i w:val="0"/>
            <w:color w:val="0563C1"/>
            <w:spacing w:val="0"/>
            <w:u w:val="single"/>
            <w:sz w:val="19"/>
            <w:szCs w:val="19"/>
          </w:rPr>
          <w:t>https://americanpetproducts.org/news/americas-dog-owners-are-becoming-smarter-spenders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Improving rehoming success: enlarging the adoption pipeline, Dog Welfare Project, 2023-01-01. </w:t>
      </w:r>
      <w:hyperlink r:id="rId71" w:history="1">
        <w:r>
          <w:rPr>
            <w:b w:val="0"/>
            <w:i w:val="0"/>
            <w:color w:val="0563C1"/>
            <w:spacing w:val="0"/>
            <w:u w:val="single"/>
            <w:sz w:val="19"/>
            <w:szCs w:val="19"/>
          </w:rPr>
          <w:t>https://dogwelfareproject.org/data/improving-rehoming-success-enlarging-adoption-pipeline/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2025 Annual Data Report, Shelter Animals Count, 2026-01-01. </w:t>
      </w:r>
      <w:hyperlink r:id="rId72" w:history="1">
        <w:r>
          <w:rPr>
            <w:b w:val="0"/>
            <w:i w:val="0"/>
            <w:color w:val="0563C1"/>
            <w:spacing w:val="0"/>
            <w:u w:val="single"/>
            <w:sz w:val="19"/>
            <w:szCs w:val="19"/>
          </w:rPr>
          <w:t>https://www.shelteranimalscount.org/2025-report/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The Most Popular Dog Breeds of 2025: French Bulldog Holds Top Spot, American Kennel Club, 2026-03-01. </w:t>
      </w:r>
      <w:hyperlink r:id="rId73" w:history="1">
        <w:r>
          <w:rPr>
            <w:b w:val="0"/>
            <w:i w:val="0"/>
            <w:color w:val="0563C1"/>
            <w:spacing w:val="0"/>
            <w:u w:val="single"/>
            <w:sz w:val="19"/>
            <w:szCs w:val="19"/>
          </w:rPr>
          <w:t>https://www.akc.org/expert-advice/news/most-popular-dog-breeds-2025/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What's the Cost of Owning a Pet in 2025?, CitizenShipper, 2025-05-18. </w:t>
      </w:r>
      <w:hyperlink r:id="rId74" w:history="1">
        <w:r>
          <w:rPr>
            <w:b w:val="0"/>
            <w:i w:val="0"/>
            <w:color w:val="0563C1"/>
            <w:spacing w:val="0"/>
            <w:u w:val="single"/>
            <w:sz w:val="19"/>
            <w:szCs w:val="19"/>
          </w:rPr>
          <w:t>https://citizenshipper.com/blog/press-room/whats-the-cost-of-owning-a-pet-in-2025/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Cost of Dog Parenthood, Rover, 2026-01-01. </w:t>
      </w:r>
      <w:hyperlink r:id="rId75" w:history="1">
        <w:r>
          <w:rPr>
            <w:b w:val="0"/>
            <w:i w:val="0"/>
            <w:color w:val="0563C1"/>
            <w:spacing w:val="0"/>
            <w:u w:val="single"/>
            <w:sz w:val="19"/>
            <w:szCs w:val="19"/>
          </w:rPr>
          <w:t>https://www.rover.com/blog/cost-of-dog-parenthood/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Dog Stud Fees: Costs, Contracts, and How Stud Service Works, Creatures, 2026-10-02. </w:t>
      </w:r>
      <w:hyperlink r:id="rId76" w:history="1">
        <w:r>
          <w:rPr>
            <w:b w:val="0"/>
            <w:i w:val="0"/>
            <w:color w:val="0563C1"/>
            <w:spacing w:val="0"/>
            <w:u w:val="single"/>
            <w:sz w:val="19"/>
            <w:szCs w:val="19"/>
          </w:rPr>
          <w:t>https://creatures.com/species/dog/dog-stud-fees-guide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How Much Does a Dog C-Section Cost?, GoodRx, 2025-06-01. </w:t>
      </w:r>
      <w:hyperlink r:id="rId77" w:history="1">
        <w:r>
          <w:rPr>
            <w:b w:val="0"/>
            <w:i w:val="0"/>
            <w:color w:val="0563C1"/>
            <w:spacing w:val="0"/>
            <w:u w:val="single"/>
            <w:sz w:val="19"/>
            <w:szCs w:val="19"/>
          </w:rPr>
          <w:t>https://www.goodrx.com/pet-health/dog/dog-cesarean-section-cost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Golden Retriever Health Letter, Golden Retriever Club of America, 2020-03-01. </w:t>
      </w:r>
      <w:hyperlink r:id="rId78" w:history="1">
        <w:r>
          <w:rPr>
            <w:b w:val="0"/>
            <w:i w:val="0"/>
            <w:color w:val="0563C1"/>
            <w:spacing w:val="0"/>
            <w:u w:val="single"/>
            <w:sz w:val="19"/>
            <w:szCs w:val="19"/>
          </w:rPr>
          <w:t>https://www.akc.org/wp-content/uploads/2020/04/Golden-Retriever-Health-Letter.pdf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GRCA Code of Ethics, Golden Retriever Club of America. </w:t>
      </w:r>
      <w:hyperlink r:id="rId79" w:history="1">
        <w:r>
          <w:rPr>
            <w:b w:val="0"/>
            <w:i w:val="0"/>
            <w:color w:val="0563C1"/>
            <w:spacing w:val="0"/>
            <w:u w:val="single"/>
            <w:sz w:val="19"/>
            <w:szCs w:val="19"/>
          </w:rPr>
          <w:t>https://grca.org/about-grca/grca-code-of-ethics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USDA/APHIS Finalizes Rule Impacting Pet Breeders, American Kennel Club, 2013-09-10. </w:t>
      </w:r>
      <w:hyperlink r:id="rId80" w:history="1">
        <w:r>
          <w:rPr>
            <w:b w:val="0"/>
            <w:i w:val="0"/>
            <w:color w:val="0563C1"/>
            <w:spacing w:val="0"/>
            <w:u w:val="single"/>
            <w:sz w:val="19"/>
            <w:szCs w:val="19"/>
          </w:rPr>
          <w:t>https://www.akc.org/legislative-alerts/usda-aphis-finalizes-rule-impacting-pet-breeders/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Animal Welfare; Retail Pet Stores and Licensing Exemptions, Federal Register, 2013-09-18. </w:t>
      </w:r>
      <w:hyperlink r:id="rId81" w:history="1">
        <w:r>
          <w:rPr>
            <w:b w:val="0"/>
            <w:i w:val="0"/>
            <w:color w:val="0563C1"/>
            <w:spacing w:val="0"/>
            <w:u w:val="single"/>
            <w:sz w:val="19"/>
            <w:szCs w:val="19"/>
          </w:rPr>
          <w:t>https://www.govinfo.gov/content/pkg/FR-2013-09-18/pdf/2013-22616.pdf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States Are Banning Retail Sales of Dogs and Cats. It's Doing More Harm Than Good., Reason, 2025-10-08. </w:t>
      </w:r>
      <w:hyperlink r:id="rId82" w:history="1">
        <w:r>
          <w:rPr>
            <w:b w:val="0"/>
            <w:i w:val="0"/>
            <w:color w:val="0563C1"/>
            <w:spacing w:val="0"/>
            <w:u w:val="single"/>
            <w:sz w:val="19"/>
            <w:szCs w:val="19"/>
          </w:rPr>
          <w:t>https://reason.com/2025/10/08/states-are-banning-retail-sales-of-dogs-and-cats-its-doing-more-harm-than-good/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Better Business Bureau warns consumers about an increase in dog breed scams, KAUZ NewsChannel 6, 2025-11-19. </w:t>
      </w:r>
      <w:hyperlink r:id="rId83" w:history="1">
        <w:r>
          <w:rPr>
            <w:b w:val="0"/>
            <w:i w:val="0"/>
            <w:color w:val="0563C1"/>
            <w:spacing w:val="0"/>
            <w:u w:val="single"/>
            <w:sz w:val="19"/>
            <w:szCs w:val="19"/>
          </w:rPr>
          <w:t>https://www.newschannel6now.com/2025/11/19/better-business-bureau-warns-consumers-about-dog-breed-scams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Online puppy scams rising sharply in 2020, BBB warns, Better Business Bureau, 2020-12-01. </w:t>
      </w:r>
      <w:hyperlink r:id="rId84" w:history="1">
        <w:r>
          <w:rPr>
            <w:b w:val="0"/>
            <w:i w:val="0"/>
            <w:color w:val="0563C1"/>
            <w:spacing w:val="0"/>
            <w:u w:val="single"/>
            <w:sz w:val="19"/>
            <w:szCs w:val="19"/>
          </w:rPr>
          <w:t>https://www.bbb.org/all/scamstudies/puppy-scams/puppy-scam-study-update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APPA Reports U.S. Pet Industry Reaches $158 Billion in 2025, Poised for Continued Growth in 2026, American Pet Products Association, 2026-03-01. </w:t>
      </w:r>
      <w:hyperlink r:id="rId85" w:history="1">
        <w:r>
          <w:rPr>
            <w:b w:val="0"/>
            <w:i w:val="0"/>
            <w:color w:val="0563C1"/>
            <w:spacing w:val="0"/>
            <w:u w:val="single"/>
            <w:sz w:val="19"/>
            <w:szCs w:val="19"/>
          </w:rPr>
          <w:t>https://goodnewsforpets.com/?p=28545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Inflation snapshot: Price of pet services outpaced goods in 2025, GlobalPETS, 2026-01-30. </w:t>
      </w:r>
      <w:hyperlink r:id="rId86" w:history="1">
        <w:r>
          <w:rPr>
            <w:b w:val="0"/>
            <w:i w:val="0"/>
            <w:color w:val="0563C1"/>
            <w:spacing w:val="0"/>
            <w:u w:val="single"/>
            <w:sz w:val="19"/>
            <w:szCs w:val="19"/>
          </w:rPr>
          <w:t>https://globalpetindustry.com/news/inflation-snapshot-price-of-pet-services-outpaced-goods-in-2025/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PACFA Licensing, Colorado Department of Agriculture, 2026-10-01. </w:t>
      </w:r>
      <w:hyperlink r:id="rId87" w:history="1">
        <w:r>
          <w:rPr>
            <w:b w:val="0"/>
            <w:i w:val="0"/>
            <w:color w:val="0563C1"/>
            <w:spacing w:val="0"/>
            <w:u w:val="single"/>
            <w:sz w:val="19"/>
            <w:szCs w:val="19"/>
          </w:rPr>
          <w:t>https://ag.colorado.gov/animal-welfare/pet-animal-care-facilities-act-pacfa/pacfa-licensing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8 CCR 1202-15, Part 2: Definitions, Code of Colorado Regulations. </w:t>
      </w:r>
      <w:hyperlink r:id="rId88" w:history="1">
        <w:r>
          <w:rPr>
            <w:b w:val="0"/>
            <w:i w:val="0"/>
            <w:color w:val="0563C1"/>
            <w:spacing w:val="0"/>
            <w:u w:val="single"/>
            <w:sz w:val="19"/>
            <w:szCs w:val="19"/>
          </w:rPr>
          <w:t>https://regulations.justia.com/states/colorado/1200/1202/rule-8-ccr-1202-15/part-2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8 CCR 1202-15, Part 4: Fees, Code of Colorado Regulations. </w:t>
      </w:r>
      <w:hyperlink r:id="rId89" w:history="1">
        <w:r>
          <w:rPr>
            <w:b w:val="0"/>
            <w:i w:val="0"/>
            <w:color w:val="0563C1"/>
            <w:spacing w:val="0"/>
            <w:u w:val="single"/>
            <w:sz w:val="19"/>
            <w:szCs w:val="19"/>
          </w:rPr>
          <w:t>https://regulations.justia.com/states/colorado/1200/1202/rule-8-ccr-1202-15/part-4</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Puppy Mills Will Be Banned in Fort Collins, CO Following City Council Action, Lady Freethinker, 2024-09-06. </w:t>
      </w:r>
      <w:hyperlink r:id="rId90" w:history="1">
        <w:r>
          <w:rPr>
            <w:b w:val="0"/>
            <w:i w:val="0"/>
            <w:color w:val="0563C1"/>
            <w:spacing w:val="0"/>
            <w:u w:val="single"/>
            <w:sz w:val="19"/>
            <w:szCs w:val="19"/>
          </w:rPr>
          <w:t>https://ladyfreethinker.org/puppy-mills-will-be-banned-in-fort-collins-co-following-city-council-action/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Colorado: Ft. Collins to Consider Pet Sale Restrictions on September 3, American Kennel Club, 2024-08-01. </w:t>
      </w:r>
      <w:hyperlink r:id="rId91" w:history="1">
        <w:r>
          <w:rPr>
            <w:b w:val="0"/>
            <w:i w:val="0"/>
            <w:color w:val="0563C1"/>
            <w:spacing w:val="0"/>
            <w:u w:val="single"/>
            <w:sz w:val="19"/>
            <w:szCs w:val="19"/>
          </w:rPr>
          <w:t>https://www.akc.org/legislative-alerts/colorado-ft-collins-consider-pet-sale-restrictions-september-3/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Occupational Employment and Wage Statistics, Fort Collins, CO MSA, May 2025, U.S. Bureau of Labor Statistics, 2026-01-01. </w:t>
      </w:r>
      <w:hyperlink r:id="rId92" w:history="1">
        <w:r>
          <w:rPr>
            <w:b w:val="0"/>
            <w:i w:val="0"/>
            <w:color w:val="0563C1"/>
            <w:spacing w:val="0"/>
            <w:u w:val="single"/>
            <w:sz w:val="19"/>
            <w:szCs w:val="19"/>
          </w:rPr>
          <w:t>https://data.bls.gov/oes/#/area/0022660/2025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SRC026: Proposed 2026 Pay Calculation Order, 7 CCR 1103-14, Colorado Department of Labor and Employment, 2025-09-30. </w:t>
      </w:r>
      <w:hyperlink r:id="rId93" w:history="1">
        <w:r>
          <w:rPr>
            <w:b w:val="0"/>
            <w:i w:val="0"/>
            <w:color w:val="0563C1"/>
            <w:spacing w:val="0"/>
            <w:u w:val="single"/>
            <w:sz w:val="19"/>
            <w:szCs w:val="19"/>
          </w:rPr>
          <w:t>https://cdle.colorado.gov/sites/cdle/files/proposed_2026_pay_calc_order_7_ccr_1103-14_9.30.25.pdf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SRC027: Where to Find a Golden, Golden Retriever Club of America. </w:t>
      </w:r>
      <w:hyperlink r:id="rId94" w:history="1">
        <w:r>
          <w:rPr>
            <w:b w:val="0"/>
            <w:i w:val="0"/>
            <w:color w:val="0563C1"/>
            <w:spacing w:val="0"/>
            <w:u w:val="single"/>
            <w:sz w:val="19"/>
            <w:szCs w:val="19"/>
          </w:rPr>
          <w:t>https://grca.org/find-a-golden/where-to-find-a-golden/</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SRC028: Article 3.2: Table of Allowed Uses, Larimer County, 2024-01-01. </w:t>
      </w:r>
      <w:hyperlink r:id="rId95" w:history="1">
        <w:r>
          <w:rPr>
            <w:b w:val="0"/>
            <w:i w:val="0"/>
            <w:color w:val="0563C1"/>
            <w:spacing w:val="0"/>
            <w:u w:val="single"/>
            <w:sz w:val="19"/>
            <w:szCs w:val="19"/>
          </w:rPr>
          <w:t>https://www.larimer.gov/sites/default/files/article_3.2_-_table_of_allowed_uses.pdf</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8" name="Upmetrics CTA 1"/>
            <wp:cNvGraphicFramePr>
              <a:graphicFrameLocks noChangeAspect="1"/>
            </wp:cNvGraphicFramePr>
            <a:graphic>
              <a:graphicData uri="http://schemas.openxmlformats.org/drawingml/2006/picture">
                <pic:pic>
                  <pic:nvPicPr>
                    <pic:cNvPr id="0" name="Upmetrics CTA 1"/>
                    <pic:cNvPicPr/>
                  </pic:nvPicPr>
                  <pic:blipFill>
                    <a:blip r:embed="rId96"/>
                    <a:stretch>
                      <a:fillRect/>
                    </a:stretch>
                  </pic:blipFill>
                  <pic:spPr>
                    <a:xfrm>
                      <a:off x="0" y="0"/>
                      <a:ext cx="7560310" cy="10692130"/>
                    </a:xfrm>
                    <a:prstGeom prst="rect">
                      <a:avLst/>
                    </a:prstGeom>
                  </pic:spPr>
                </pic:pic>
              </a:graphicData>
            </a:graphic>
          </wp:anchor>
        </w:drawing>
      </w:r>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9" name="Upmetrics CTA 1 button 1">
                <a:hlinkClick r:id="rId98"/>
              </wp:docPr>
              <wp:cNvGraphicFramePr>
                <a:graphicFrameLocks noChangeAspect="1"/>
              </wp:cNvGraphicFramePr>
              <a:graphic>
                <a:graphicData uri="http://schemas.openxmlformats.org/drawingml/2006/picture">
                  <pic:pic>
                    <pic:nvPicPr>
                      <pic:cNvPr id="0" name="Upmetrics CTA 1 button 1"/>
                      <pic:cNvPicPr/>
                    </pic:nvPicPr>
                    <pic:blipFill>
                      <a:blip r:embed="rId97"/>
                      <a:stretch>
                        <a:fillRect/>
                      </a:stretch>
                    </pic:blipFill>
                    <pic:spPr>
                      <a:xfrm>
                        <a:off x="0" y="0"/>
                        <a:ext cx="2594278" cy="391891"/>
                      </a:xfrm>
                      <a:prstGeom prst="rect">
                        <a:avLst/>
                      </a:prstGeom>
                    </pic:spPr>
                  </pic:pic>
                </a:graphicData>
              </a:graphic>
            </wp:anchor>
          </w:drawing>
        </w:r>
      </w:hyperlink>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0" name="Upmetrics CTA 1 button 2">
                <a:hlinkClick r:id="rId98"/>
              </wp:docPr>
              <wp:cNvGraphicFramePr>
                <a:graphicFrameLocks noChangeAspect="1"/>
              </wp:cNvGraphicFramePr>
              <a:graphic>
                <a:graphicData uri="http://schemas.openxmlformats.org/drawingml/2006/picture">
                  <pic:pic>
                    <pic:nvPicPr>
                      <pic:cNvPr id="0" name="Upmetrics CTA 1 button 2"/>
                      <pic:cNvPicPr/>
                    </pic:nvPicPr>
                    <pic:blipFill>
                      <a:blip r:embed="rId99"/>
                      <a:stretch>
                        <a:fillRect/>
                      </a:stretch>
                    </pic:blipFill>
                    <pic:spPr>
                      <a:xfrm>
                        <a:off x="0" y="0"/>
                        <a:ext cx="2571419" cy="248641"/>
                      </a:xfrm>
                      <a:prstGeom prst="rect">
                        <a:avLst/>
                      </a:prstGeom>
                    </pic:spPr>
                  </pic:pic>
                </a:graphicData>
              </a:graphic>
            </wp:anchor>
          </w:drawing>
        </w:r>
      </w:hyperlink>
      <w:hyperlink r:id="rId10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1" name="Upmetrics CTA 1 button 3">
                <a:hlinkClick r:id="rId101"/>
              </wp:docPr>
              <wp:cNvGraphicFramePr>
                <a:graphicFrameLocks noChangeAspect="1"/>
              </wp:cNvGraphicFramePr>
              <a:graphic>
                <a:graphicData uri="http://schemas.openxmlformats.org/drawingml/2006/picture">
                  <pic:pic>
                    <pic:nvPicPr>
                      <pic:cNvPr id="0" name="Upmetrics CTA 1 button 3"/>
                      <pic:cNvPicPr/>
                    </pic:nvPicPr>
                    <pic:blipFill>
                      <a:blip r:embed="rId10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41BE6E77-8F4E-4375-B9E4-8194E0872A63}"/>
    <w:embedBold r:id="rId2" w:fontKey="{95721F7D-233D-4532-AB0D-9C2FE8D75C67}"/>
  </w:font>
  <w:font w:name="Roboto Bold">
    <w:charset w:val="00"/>
    <w:family w:val="auto"/>
    <w:pitch w:val="variable"/>
    <w:embedRegular r:id="rId3" w:fontKey="{6BD12FF9-6BD4-46CF-B736-F547C7F7FF11}"/>
  </w:font>
  <w:font w:name="Roboto Medium">
    <w:charset w:val="00"/>
    <w:family w:val="auto"/>
    <w:pitch w:val="variable"/>
    <w:embedRegular r:id="rId4" w:fontKey="{0225B7DC-AF29-43AB-94EB-1C1E89878F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Wrenfield Goldens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8C6A3C"/>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8C6A3C"/>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jp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image" Target="media/image40.png"/><Relationship Id="rId54" Type="http://schemas.openxmlformats.org/officeDocument/2006/relationships/hyperlink" Target="https://upmetrics.co/features/ai-business-plan-writing-assistant" TargetMode="External"/><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hyperlink" Target="mailto:claire@wrenfieldgoldens.example" TargetMode="External"/><Relationship Id="rId58" Type="http://schemas.openxmlformats.org/officeDocument/2006/relationships/image" Target="media/image43.png"/><Relationship Id="rId59" Type="http://schemas.openxmlformats.org/officeDocument/2006/relationships/hyperlink" Target="mailto:daniel@wrenfieldgoldens.example" TargetMode="External"/><Relationship Id="rId60" Type="http://schemas.openxmlformats.org/officeDocument/2006/relationships/image" Target="media/image44.png"/><Relationship Id="rId61" Type="http://schemas.openxmlformats.org/officeDocument/2006/relationships/hyperlink" Target="mailto:maya@wrenfieldgoldens.example" TargetMode="External"/><Relationship Id="rId62" Type="http://schemas.openxmlformats.org/officeDocument/2006/relationships/image" Target="media/image45.png"/><Relationship Id="rId63" Type="http://schemas.openxmlformats.org/officeDocument/2006/relationships/image" Target="media/image46.png"/><Relationship Id="rId64" Type="http://schemas.openxmlformats.org/officeDocument/2006/relationships/hyperlink" Target="https://upmetrics.co/features/business-plan-collaboration" TargetMode="External"/><Relationship Id="rId65" Type="http://schemas.openxmlformats.org/officeDocument/2006/relationships/image" Target="media/image47.png"/><Relationship Id="rId66" Type="http://schemas.openxmlformats.org/officeDocument/2006/relationships/image" Target="media/image48.png"/><Relationship Id="rId67" Type="http://schemas.openxmlformats.org/officeDocument/2006/relationships/hyperlink" Target="https://upmetrics.co/features/financial-forecasting" TargetMode="External"/><Relationship Id="rId68" Type="http://schemas.openxmlformats.org/officeDocument/2006/relationships/hyperlink" Target="https://www.ibisworld.com/united-states/industry/dog-pet-breeders/4643/" TargetMode="External"/><Relationship Id="rId69" Type="http://schemas.openxmlformats.org/officeDocument/2006/relationships/hyperlink" Target="https://img3.ibisworld.com/united-states/employment/dog-pet-breeders/4643" TargetMode="External"/><Relationship Id="rId70" Type="http://schemas.openxmlformats.org/officeDocument/2006/relationships/hyperlink" Target="https://americanpetproducts.org/news/americas-dog-owners-are-becoming-smarter-spenders" TargetMode="External"/><Relationship Id="rId71" Type="http://schemas.openxmlformats.org/officeDocument/2006/relationships/hyperlink" Target="https://dogwelfareproject.org/data/improving-rehoming-success-enlarging-adoption-pipeline/" TargetMode="External"/><Relationship Id="rId72" Type="http://schemas.openxmlformats.org/officeDocument/2006/relationships/hyperlink" Target="https://www.shelteranimalscount.org/2025-report/" TargetMode="External"/><Relationship Id="rId73" Type="http://schemas.openxmlformats.org/officeDocument/2006/relationships/hyperlink" Target="https://www.akc.org/expert-advice/news/most-popular-dog-breeds-2025/" TargetMode="External"/><Relationship Id="rId74" Type="http://schemas.openxmlformats.org/officeDocument/2006/relationships/hyperlink" Target="https://citizenshipper.com/blog/press-room/whats-the-cost-of-owning-a-pet-in-2025/" TargetMode="External"/><Relationship Id="rId75" Type="http://schemas.openxmlformats.org/officeDocument/2006/relationships/hyperlink" Target="https://www.rover.com/blog/cost-of-dog-parenthood/" TargetMode="External"/><Relationship Id="rId76" Type="http://schemas.openxmlformats.org/officeDocument/2006/relationships/hyperlink" Target="https://creatures.com/species/dog/dog-stud-fees-guide" TargetMode="External"/><Relationship Id="rId77" Type="http://schemas.openxmlformats.org/officeDocument/2006/relationships/hyperlink" Target="https://www.goodrx.com/pet-health/dog/dog-cesarean-section-cost" TargetMode="External"/><Relationship Id="rId78" Type="http://schemas.openxmlformats.org/officeDocument/2006/relationships/hyperlink" Target="https://www.akc.org/wp-content/uploads/2020/04/Golden-Retriever-Health-Letter.pdf" TargetMode="External"/><Relationship Id="rId79" Type="http://schemas.openxmlformats.org/officeDocument/2006/relationships/hyperlink" Target="https://grca.org/about-grca/grca-code-of-ethics" TargetMode="External"/><Relationship Id="rId80" Type="http://schemas.openxmlformats.org/officeDocument/2006/relationships/hyperlink" Target="https://www.akc.org/legislative-alerts/usda-aphis-finalizes-rule-impacting-pet-breeders/" TargetMode="External"/><Relationship Id="rId81" Type="http://schemas.openxmlformats.org/officeDocument/2006/relationships/hyperlink" Target="https://www.govinfo.gov/content/pkg/FR-2013-09-18/pdf/2013-22616.pdf" TargetMode="External"/><Relationship Id="rId82" Type="http://schemas.openxmlformats.org/officeDocument/2006/relationships/hyperlink" Target="https://reason.com/2025/10/08/states-are-banning-retail-sales-of-dogs-and-cats-its-doing-more-harm-than-good/" TargetMode="External"/><Relationship Id="rId83" Type="http://schemas.openxmlformats.org/officeDocument/2006/relationships/hyperlink" Target="https://www.newschannel6now.com/2025/11/19/better-business-bureau-warns-consumers-about-dog-breed-scams" TargetMode="External"/><Relationship Id="rId84" Type="http://schemas.openxmlformats.org/officeDocument/2006/relationships/hyperlink" Target="https://www.bbb.org/all/scamstudies/puppy-scams/puppy-scam-study-update" TargetMode="External"/><Relationship Id="rId85" Type="http://schemas.openxmlformats.org/officeDocument/2006/relationships/hyperlink" Target="https://goodnewsforpets.com/?p=28545" TargetMode="External"/><Relationship Id="rId86" Type="http://schemas.openxmlformats.org/officeDocument/2006/relationships/hyperlink" Target="https://globalpetindustry.com/news/inflation-snapshot-price-of-pet-services-outpaced-goods-in-2025/" TargetMode="External"/><Relationship Id="rId87" Type="http://schemas.openxmlformats.org/officeDocument/2006/relationships/hyperlink" Target="https://ag.colorado.gov/animal-welfare/pet-animal-care-facilities-act-pacfa/pacfa-licensing" TargetMode="External"/><Relationship Id="rId88" Type="http://schemas.openxmlformats.org/officeDocument/2006/relationships/hyperlink" Target="https://regulations.justia.com/states/colorado/1200/1202/rule-8-ccr-1202-15/part-2" TargetMode="External"/><Relationship Id="rId89" Type="http://schemas.openxmlformats.org/officeDocument/2006/relationships/hyperlink" Target="https://regulations.justia.com/states/colorado/1200/1202/rule-8-ccr-1202-15/part-4" TargetMode="External"/><Relationship Id="rId90" Type="http://schemas.openxmlformats.org/officeDocument/2006/relationships/hyperlink" Target="https://ladyfreethinker.org/puppy-mills-will-be-banned-in-fort-collins-co-following-city-council-action/" TargetMode="External"/><Relationship Id="rId91" Type="http://schemas.openxmlformats.org/officeDocument/2006/relationships/hyperlink" Target="https://www.akc.org/legislative-alerts/colorado-ft-collins-consider-pet-sale-restrictions-september-3/" TargetMode="External"/><Relationship Id="rId92" Type="http://schemas.openxmlformats.org/officeDocument/2006/relationships/hyperlink" Target="https://data.bls.gov/oes/#/area/0022660/2025" TargetMode="External"/><Relationship Id="rId93" Type="http://schemas.openxmlformats.org/officeDocument/2006/relationships/hyperlink" Target="https://cdle.colorado.gov/sites/cdle/files/proposed_2026_pay_calc_order_7_ccr_1103-14_9.30.25.pdf" TargetMode="External"/><Relationship Id="rId94" Type="http://schemas.openxmlformats.org/officeDocument/2006/relationships/hyperlink" Target="https://grca.org/find-a-golden/where-to-find-a-golden/" TargetMode="External"/><Relationship Id="rId95" Type="http://schemas.openxmlformats.org/officeDocument/2006/relationships/hyperlink" Target="https://www.larimer.gov/sites/default/files/article_3.2_-_table_of_allowed_uses.pdf" TargetMode="External"/><Relationship Id="rId96" Type="http://schemas.openxmlformats.org/officeDocument/2006/relationships/image" Target="media/image49.jpg"/><Relationship Id="rId97" Type="http://schemas.openxmlformats.org/officeDocument/2006/relationships/image" Target="media/image50.png"/><Relationship Id="rId98" Type="http://schemas.openxmlformats.org/officeDocument/2006/relationships/hyperlink" Target="https://upmetrics.co/features/ai-plan-generator" TargetMode="External"/><Relationship Id="rId99" Type="http://schemas.openxmlformats.org/officeDocument/2006/relationships/image" Target="media/image51.png"/><Relationship Id="rId100" Type="http://schemas.openxmlformats.org/officeDocument/2006/relationships/image" Target="media/image52.png"/><Relationship Id="rId10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Breeding Business Plan 2026</dc:title>
  <dc:subject>A free Dog Breeding business plan template and sample business plan in Word for Wrenfield Goldens in Fort Collins, Colorado, United States, including financial projections. Built with Upmetrics.</dc:subject>
  <dc:creator>Upmetrics</dc:creator>
  <cp:keywords>Dog Breeding business plan, Dog Breeding business plan example, Dog Breeding business plan Word template, editable Dog Breeding business plan, Dog Breeding business plan template, Dog Breeding business plan sample, free Dog Breeding business plan template, Upmetrics</cp:keywords>
  <dc:description>Editable Word version of a sample Dog Breeding business plan for Wrenfield Goldens in Fort Collins, Colorado, United States, with 3-year financial projections. Built with Upmetrics.</dc:description>
  <cp:lastModifiedBy>Upmetrics</cp:lastModifiedBy>
  <cp:revision>1</cp:revision>
  <dcterms:created xsi:type="dcterms:W3CDTF">2026-10-15T11:44:13Z</dcterms:created>
  <dcterms:modified xsi:type="dcterms:W3CDTF">2026-10-15T11:44:13Z</dcterms:modified>
  <cp:category>Business plan</cp:category>
</cp:coreProperties>
</file>